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31BF" w14:textId="77777777" w:rsidR="006D5D09" w:rsidRPr="006D5D09" w:rsidRDefault="006D5D09" w:rsidP="006D5D09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9B64D0D" w14:textId="0B9C130C" w:rsidR="006D5D09" w:rsidRPr="006D5D09" w:rsidRDefault="0097532B" w:rsidP="0097532B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COMPREHENSIVE SHELTER ADMISSION POLICY</w:t>
      </w:r>
    </w:p>
    <w:p w14:paraId="774EF8BD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1. Policy Objective</w:t>
      </w:r>
    </w:p>
    <w:p w14:paraId="1A8733DD" w14:textId="30EFCE2C" w:rsidR="00F95DE9" w:rsidRDefault="00F95DE9" w:rsidP="006D5D09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 xml:space="preserve">To provide clear, inclusive, and safety-oriented admission procedures for the admission of women and children survivors of abuse. </w:t>
      </w:r>
    </w:p>
    <w:p w14:paraId="7AC53C22" w14:textId="77777777" w:rsidR="006D5D09" w:rsidRPr="006D5D09" w:rsidRDefault="006D5D09" w:rsidP="006D5D09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FDD67AC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2. Guiding Principles</w:t>
      </w:r>
    </w:p>
    <w:p w14:paraId="7BDF08C6" w14:textId="77777777" w:rsidR="00F95DE9" w:rsidRPr="006D5D09" w:rsidRDefault="00F95DE9" w:rsidP="006D5D09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Inclusivity</w:t>
      </w:r>
      <w:r w:rsidRPr="006D5D09">
        <w:rPr>
          <w:rFonts w:ascii="Century Gothic" w:hAnsi="Century Gothic"/>
          <w:sz w:val="24"/>
          <w:szCs w:val="24"/>
        </w:rPr>
        <w:t>: Services are available to all survivors regardless of nationality, race, religion, age, or disability.</w:t>
      </w:r>
    </w:p>
    <w:p w14:paraId="36608539" w14:textId="77777777" w:rsidR="00F95DE9" w:rsidRPr="006D5D09" w:rsidRDefault="00F95DE9" w:rsidP="006D5D09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Survivor-Centred Approach</w:t>
      </w:r>
      <w:r w:rsidRPr="006D5D09">
        <w:rPr>
          <w:rFonts w:ascii="Century Gothic" w:hAnsi="Century Gothic"/>
          <w:sz w:val="24"/>
          <w:szCs w:val="24"/>
        </w:rPr>
        <w:t>: Admissions are guided by individual needs, safety considerations, and trauma-informed care.</w:t>
      </w:r>
    </w:p>
    <w:p w14:paraId="2FE3A7C3" w14:textId="77777777" w:rsidR="00F95DE9" w:rsidRPr="006D5D09" w:rsidRDefault="00F95DE9" w:rsidP="006D5D09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Child Safety</w:t>
      </w:r>
      <w:r w:rsidRPr="006D5D09">
        <w:rPr>
          <w:rFonts w:ascii="Century Gothic" w:hAnsi="Century Gothic"/>
          <w:sz w:val="24"/>
          <w:szCs w:val="24"/>
        </w:rPr>
        <w:t>: Prioritising the wellbeing of children in every intake decision.</w:t>
      </w:r>
    </w:p>
    <w:p w14:paraId="4BA7A554" w14:textId="77777777" w:rsidR="00F95DE9" w:rsidRPr="006D5D09" w:rsidRDefault="00F95DE9" w:rsidP="006D5D09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Confidentiality</w:t>
      </w:r>
      <w:r w:rsidRPr="006D5D09">
        <w:rPr>
          <w:rFonts w:ascii="Century Gothic" w:hAnsi="Century Gothic"/>
          <w:sz w:val="24"/>
          <w:szCs w:val="24"/>
        </w:rPr>
        <w:t>: All client information is kept strictly confidential.</w:t>
      </w:r>
    </w:p>
    <w:p w14:paraId="797E57E9" w14:textId="297588E9" w:rsidR="00F95DE9" w:rsidRPr="006D5D09" w:rsidRDefault="00F95DE9" w:rsidP="006D5D09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7EFF8206" w14:textId="6B7D8275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3. General Admission Criteria</w:t>
      </w:r>
      <w:r w:rsidR="00C53CFE">
        <w:rPr>
          <w:rFonts w:ascii="Century Gothic" w:hAnsi="Century Gothic"/>
          <w:b/>
          <w:bCs/>
          <w:sz w:val="24"/>
          <w:szCs w:val="24"/>
        </w:rPr>
        <w:t xml:space="preserve"> (Shelter admission) </w:t>
      </w:r>
    </w:p>
    <w:p w14:paraId="2B2C0E1A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Clients must meet the following baseline requirements:</w:t>
      </w:r>
    </w:p>
    <w:p w14:paraId="5425C0E7" w14:textId="77777777" w:rsidR="00F95DE9" w:rsidRPr="006D5D09" w:rsidRDefault="00F95DE9" w:rsidP="006D5D0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Women aged 18 to 65 years (exceptions for those above 65 in need).</w:t>
      </w:r>
    </w:p>
    <w:p w14:paraId="4766465E" w14:textId="77777777" w:rsidR="00F95DE9" w:rsidRPr="006D5D09" w:rsidRDefault="00F95DE9" w:rsidP="006D5D0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Accompanied children (boys and girls) up to 10 years of age.</w:t>
      </w:r>
    </w:p>
    <w:p w14:paraId="39A665EE" w14:textId="77777777" w:rsidR="00F95DE9" w:rsidRPr="006D5D09" w:rsidRDefault="00F95DE9" w:rsidP="006D5D0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Pregnant women are welcome.</w:t>
      </w:r>
    </w:p>
    <w:p w14:paraId="3FA136E0" w14:textId="77777777" w:rsidR="00F95DE9" w:rsidRPr="006D5D09" w:rsidRDefault="00F95DE9" w:rsidP="006D5D0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Non-South African citizens are eligible.</w:t>
      </w:r>
    </w:p>
    <w:p w14:paraId="26C2F9EE" w14:textId="77777777" w:rsidR="00F95DE9" w:rsidRPr="006D5D09" w:rsidRDefault="00F95DE9" w:rsidP="006D5D0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Willingness to undergo medical screening.</w:t>
      </w:r>
    </w:p>
    <w:p w14:paraId="20FAEF09" w14:textId="77777777" w:rsidR="00F95DE9" w:rsidRPr="006D5D09" w:rsidRDefault="00F95DE9" w:rsidP="006D5D0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No current substance use (clients must be sober and willing to remain sober).</w:t>
      </w:r>
    </w:p>
    <w:p w14:paraId="55B1025C" w14:textId="79395461" w:rsidR="00F95DE9" w:rsidRPr="006D5D09" w:rsidRDefault="00F95DE9" w:rsidP="006D5D09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2B47850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4. Emergency Admission Process</w:t>
      </w:r>
    </w:p>
    <w:p w14:paraId="60785653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Step 1: Initial Contact</w:t>
      </w:r>
    </w:p>
    <w:p w14:paraId="03949004" w14:textId="77777777" w:rsidR="00F95DE9" w:rsidRPr="006D5D09" w:rsidRDefault="00F95DE9" w:rsidP="006D5D09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Time</w:t>
      </w:r>
      <w:r w:rsidRPr="006D5D09">
        <w:rPr>
          <w:rFonts w:ascii="Century Gothic" w:hAnsi="Century Gothic"/>
          <w:sz w:val="24"/>
          <w:szCs w:val="24"/>
        </w:rPr>
        <w:t>: After-hours, weekends, or emergency walk-ins.</w:t>
      </w:r>
    </w:p>
    <w:p w14:paraId="7565961C" w14:textId="77777777" w:rsidR="00F95DE9" w:rsidRPr="006D5D09" w:rsidRDefault="00F95DE9" w:rsidP="006D5D09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Handled by</w:t>
      </w:r>
      <w:r w:rsidRPr="006D5D09">
        <w:rPr>
          <w:rFonts w:ascii="Century Gothic" w:hAnsi="Century Gothic"/>
          <w:sz w:val="24"/>
          <w:szCs w:val="24"/>
        </w:rPr>
        <w:t>: Housemother.</w:t>
      </w:r>
    </w:p>
    <w:p w14:paraId="553C93E7" w14:textId="21373248" w:rsidR="00F95DE9" w:rsidRDefault="00F95DE9" w:rsidP="006D5D09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Action</w:t>
      </w:r>
      <w:r w:rsidRPr="006D5D09">
        <w:rPr>
          <w:rFonts w:ascii="Century Gothic" w:hAnsi="Century Gothic"/>
          <w:sz w:val="24"/>
          <w:szCs w:val="24"/>
        </w:rPr>
        <w:t>: Basic safety screening and emergency admission.</w:t>
      </w:r>
    </w:p>
    <w:p w14:paraId="5D90B904" w14:textId="77777777" w:rsidR="006D5D09" w:rsidRPr="006D5D09" w:rsidRDefault="006D5D09" w:rsidP="006D5D09">
      <w:p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</w:p>
    <w:p w14:paraId="1002D5C5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lastRenderedPageBreak/>
        <w:t>Step 2: Temporary Admission</w:t>
      </w:r>
    </w:p>
    <w:p w14:paraId="57CF99AB" w14:textId="77777777" w:rsidR="00F95DE9" w:rsidRPr="006D5D09" w:rsidRDefault="00F95DE9" w:rsidP="006D5D09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Client is offered emergency accommodation until the Social Worker is available.</w:t>
      </w:r>
    </w:p>
    <w:p w14:paraId="52470A50" w14:textId="561E5A1C" w:rsidR="00F95DE9" w:rsidRDefault="00F95DE9" w:rsidP="006D5D09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Housemother completes a short intake form and writes an incident report.</w:t>
      </w:r>
    </w:p>
    <w:p w14:paraId="6573C3B4" w14:textId="77777777" w:rsidR="006D5D09" w:rsidRPr="006D5D09" w:rsidRDefault="006D5D09" w:rsidP="006D5D09">
      <w:p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</w:p>
    <w:p w14:paraId="0A638D10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Step 3: Formal Assessment</w:t>
      </w:r>
    </w:p>
    <w:p w14:paraId="282744CE" w14:textId="77777777" w:rsidR="00F95DE9" w:rsidRPr="006D5D09" w:rsidRDefault="00F95DE9" w:rsidP="006D5D09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Conducted by Social Worker by the next working day (within 48 hours of arrival).</w:t>
      </w:r>
    </w:p>
    <w:p w14:paraId="058749D6" w14:textId="77777777" w:rsidR="00F95DE9" w:rsidRPr="006D5D09" w:rsidRDefault="00F95DE9" w:rsidP="006D5D09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Medical referral and tests scheduled if not already done.</w:t>
      </w:r>
    </w:p>
    <w:p w14:paraId="322856A8" w14:textId="4FAE9FE8" w:rsidR="00F95DE9" w:rsidRPr="006D5D09" w:rsidRDefault="00F95DE9" w:rsidP="006D5D09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5091428C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5. Full Admission Procedure</w:t>
      </w:r>
    </w:p>
    <w:p w14:paraId="6FB2D4B1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Step 1: Referral and Enquiry</w:t>
      </w:r>
    </w:p>
    <w:p w14:paraId="3A96705B" w14:textId="77777777" w:rsidR="00F95DE9" w:rsidRPr="006D5D09" w:rsidRDefault="00F95DE9" w:rsidP="006D5D09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Referral by:</w:t>
      </w:r>
    </w:p>
    <w:p w14:paraId="386115D2" w14:textId="5925AAB1" w:rsidR="00F95DE9" w:rsidRPr="006D5D09" w:rsidRDefault="00F95DE9" w:rsidP="006D5D09">
      <w:pPr>
        <w:numPr>
          <w:ilvl w:val="1"/>
          <w:numId w:val="6"/>
        </w:numPr>
        <w:tabs>
          <w:tab w:val="clear" w:pos="144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SAPS, DSD, N</w:t>
      </w:r>
      <w:r w:rsidR="00C53CFE">
        <w:rPr>
          <w:rFonts w:ascii="Century Gothic" w:hAnsi="Century Gothic"/>
          <w:sz w:val="24"/>
          <w:szCs w:val="24"/>
        </w:rPr>
        <w:t xml:space="preserve">GOs, hospitals, clinics </w:t>
      </w:r>
      <w:r w:rsidRPr="006D5D09">
        <w:rPr>
          <w:rFonts w:ascii="Century Gothic" w:hAnsi="Century Gothic"/>
          <w:sz w:val="24"/>
          <w:szCs w:val="24"/>
        </w:rPr>
        <w:t>or directly.</w:t>
      </w:r>
    </w:p>
    <w:p w14:paraId="7F8EED0E" w14:textId="77777777" w:rsidR="00F95DE9" w:rsidRPr="006D5D09" w:rsidRDefault="00F95DE9" w:rsidP="006D5D09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 xml:space="preserve">Complete a </w:t>
      </w:r>
      <w:r w:rsidRPr="006D5D09">
        <w:rPr>
          <w:rFonts w:ascii="Century Gothic" w:hAnsi="Century Gothic"/>
          <w:b/>
          <w:bCs/>
          <w:sz w:val="24"/>
          <w:szCs w:val="24"/>
        </w:rPr>
        <w:t>Preliminary Intake Form</w:t>
      </w:r>
      <w:r w:rsidRPr="006D5D09">
        <w:rPr>
          <w:rFonts w:ascii="Century Gothic" w:hAnsi="Century Gothic"/>
          <w:sz w:val="24"/>
          <w:szCs w:val="24"/>
        </w:rPr>
        <w:t>:</w:t>
      </w:r>
    </w:p>
    <w:p w14:paraId="29293523" w14:textId="34F18B2B" w:rsidR="00F95DE9" w:rsidRDefault="00F95DE9" w:rsidP="006D5D09">
      <w:pPr>
        <w:numPr>
          <w:ilvl w:val="1"/>
          <w:numId w:val="6"/>
        </w:numPr>
        <w:tabs>
          <w:tab w:val="clear" w:pos="144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Client details, presenting problem, emergency context.</w:t>
      </w:r>
    </w:p>
    <w:p w14:paraId="3174C5AA" w14:textId="77777777" w:rsidR="006D5D09" w:rsidRPr="006D5D09" w:rsidRDefault="006D5D09" w:rsidP="006D5D09">
      <w:p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</w:p>
    <w:p w14:paraId="2CE84DB7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Step 2: Holistic Assessment</w:t>
      </w:r>
    </w:p>
    <w:p w14:paraId="66FA42B0" w14:textId="77777777" w:rsidR="00F95DE9" w:rsidRPr="006D5D09" w:rsidRDefault="00F95DE9" w:rsidP="006D5D09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 xml:space="preserve">Conducted by a </w:t>
      </w:r>
      <w:r w:rsidRPr="006D5D09">
        <w:rPr>
          <w:rFonts w:ascii="Century Gothic" w:hAnsi="Century Gothic"/>
          <w:b/>
          <w:bCs/>
          <w:sz w:val="24"/>
          <w:szCs w:val="24"/>
        </w:rPr>
        <w:t>qualified Social Worker</w:t>
      </w:r>
      <w:r w:rsidRPr="006D5D09">
        <w:rPr>
          <w:rFonts w:ascii="Century Gothic" w:hAnsi="Century Gothic"/>
          <w:sz w:val="24"/>
          <w:szCs w:val="24"/>
        </w:rPr>
        <w:t xml:space="preserve"> within 48 hours.</w:t>
      </w:r>
    </w:p>
    <w:p w14:paraId="29DD58A5" w14:textId="77777777" w:rsidR="00F95DE9" w:rsidRPr="006D5D09" w:rsidRDefault="00F95DE9" w:rsidP="006D5D09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Includes:</w:t>
      </w:r>
    </w:p>
    <w:p w14:paraId="2B9E6B57" w14:textId="77777777" w:rsidR="00F95DE9" w:rsidRPr="006D5D09" w:rsidRDefault="00F95DE9" w:rsidP="006D5D09">
      <w:pPr>
        <w:numPr>
          <w:ilvl w:val="1"/>
          <w:numId w:val="7"/>
        </w:numPr>
        <w:tabs>
          <w:tab w:val="clear" w:pos="144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Psychosocial assessment.</w:t>
      </w:r>
    </w:p>
    <w:p w14:paraId="7788A153" w14:textId="77777777" w:rsidR="00F95DE9" w:rsidRPr="006D5D09" w:rsidRDefault="00F95DE9" w:rsidP="006D5D09">
      <w:pPr>
        <w:numPr>
          <w:ilvl w:val="1"/>
          <w:numId w:val="7"/>
        </w:numPr>
        <w:tabs>
          <w:tab w:val="clear" w:pos="144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Safety risk assessment.</w:t>
      </w:r>
    </w:p>
    <w:p w14:paraId="4FA1DA3F" w14:textId="77777777" w:rsidR="00F95DE9" w:rsidRPr="006D5D09" w:rsidRDefault="00F95DE9" w:rsidP="006D5D09">
      <w:pPr>
        <w:numPr>
          <w:ilvl w:val="1"/>
          <w:numId w:val="7"/>
        </w:numPr>
        <w:tabs>
          <w:tab w:val="clear" w:pos="144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Substance abuse history.</w:t>
      </w:r>
    </w:p>
    <w:p w14:paraId="0F3E8EB6" w14:textId="3D0A6111" w:rsidR="00F95DE9" w:rsidRDefault="00F95DE9" w:rsidP="006D5D09">
      <w:pPr>
        <w:numPr>
          <w:ilvl w:val="1"/>
          <w:numId w:val="7"/>
        </w:numPr>
        <w:tabs>
          <w:tab w:val="clear" w:pos="144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Child welfare concerns.</w:t>
      </w:r>
    </w:p>
    <w:p w14:paraId="523A98C0" w14:textId="77777777" w:rsidR="006D5D09" w:rsidRPr="006D5D09" w:rsidRDefault="006D5D09" w:rsidP="006D5D09">
      <w:p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</w:p>
    <w:p w14:paraId="6DF59E34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Step 3: Medical Assessment</w:t>
      </w:r>
    </w:p>
    <w:p w14:paraId="02C312AD" w14:textId="77777777" w:rsidR="00F95DE9" w:rsidRPr="006D5D09" w:rsidRDefault="00F95DE9" w:rsidP="006D5D09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Clients are tested for:</w:t>
      </w:r>
    </w:p>
    <w:p w14:paraId="10B02BFA" w14:textId="77777777" w:rsidR="00F95DE9" w:rsidRPr="006D5D09" w:rsidRDefault="00F95DE9" w:rsidP="006D5D09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HIV, TB, substance use, STIs, and other relevant conditions.</w:t>
      </w:r>
    </w:p>
    <w:p w14:paraId="5193C0FB" w14:textId="77777777" w:rsidR="00F95DE9" w:rsidRPr="006D5D09" w:rsidRDefault="00F95DE9" w:rsidP="006D5D09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Conducted at the local clinic/hospital.</w:t>
      </w:r>
    </w:p>
    <w:p w14:paraId="2C5F3FA4" w14:textId="77777777" w:rsidR="00F95DE9" w:rsidRPr="006D5D09" w:rsidRDefault="00F95DE9" w:rsidP="006D5D09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Medical records must be submitted before full acceptance.</w:t>
      </w:r>
    </w:p>
    <w:p w14:paraId="6085D3FE" w14:textId="77777777" w:rsidR="006D5D09" w:rsidRDefault="006D5D0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</w:p>
    <w:p w14:paraId="5D1943FA" w14:textId="2D02D3D8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Step 4: Document Verification</w:t>
      </w:r>
    </w:p>
    <w:p w14:paraId="2D51C003" w14:textId="77777777" w:rsidR="00F95DE9" w:rsidRPr="006D5D09" w:rsidRDefault="00F95DE9" w:rsidP="006D5D09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Required documents:</w:t>
      </w:r>
    </w:p>
    <w:p w14:paraId="34400609" w14:textId="77777777" w:rsidR="00F95DE9" w:rsidRPr="006D5D09" w:rsidRDefault="00F95DE9" w:rsidP="006D5D09">
      <w:pPr>
        <w:numPr>
          <w:ilvl w:val="1"/>
          <w:numId w:val="9"/>
        </w:numPr>
        <w:tabs>
          <w:tab w:val="clear" w:pos="144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ID / asylum papers / birth certificates.</w:t>
      </w:r>
    </w:p>
    <w:p w14:paraId="17346409" w14:textId="77777777" w:rsidR="00F95DE9" w:rsidRPr="006D5D09" w:rsidRDefault="00F95DE9" w:rsidP="006D5D09">
      <w:pPr>
        <w:numPr>
          <w:ilvl w:val="1"/>
          <w:numId w:val="9"/>
        </w:numPr>
        <w:tabs>
          <w:tab w:val="clear" w:pos="144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Referral letter and contact info of referrer.</w:t>
      </w:r>
    </w:p>
    <w:p w14:paraId="4FEE5BCD" w14:textId="77777777" w:rsidR="00F95DE9" w:rsidRPr="006D5D09" w:rsidRDefault="00F95DE9" w:rsidP="006D5D09">
      <w:pPr>
        <w:numPr>
          <w:ilvl w:val="1"/>
          <w:numId w:val="9"/>
        </w:numPr>
        <w:tabs>
          <w:tab w:val="clear" w:pos="144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Family composition sheet.</w:t>
      </w:r>
    </w:p>
    <w:p w14:paraId="06449999" w14:textId="77777777" w:rsidR="00F95DE9" w:rsidRPr="006D5D09" w:rsidRDefault="00F95DE9" w:rsidP="006D5D09">
      <w:pPr>
        <w:numPr>
          <w:ilvl w:val="1"/>
          <w:numId w:val="9"/>
        </w:numPr>
        <w:tabs>
          <w:tab w:val="clear" w:pos="144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Medical and educational records of children.</w:t>
      </w:r>
    </w:p>
    <w:p w14:paraId="10C5390F" w14:textId="77777777" w:rsidR="00F95DE9" w:rsidRPr="006D5D09" w:rsidRDefault="00F95DE9" w:rsidP="006D5D09">
      <w:pPr>
        <w:numPr>
          <w:ilvl w:val="1"/>
          <w:numId w:val="9"/>
        </w:numPr>
        <w:tabs>
          <w:tab w:val="clear" w:pos="144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Two contactable relatives.</w:t>
      </w:r>
    </w:p>
    <w:p w14:paraId="792AA9F2" w14:textId="77777777" w:rsidR="00F95DE9" w:rsidRPr="006D5D09" w:rsidRDefault="00F95DE9" w:rsidP="006D5D09">
      <w:pPr>
        <w:numPr>
          <w:ilvl w:val="1"/>
          <w:numId w:val="9"/>
        </w:numPr>
        <w:tabs>
          <w:tab w:val="clear" w:pos="144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Proof of schooling if applicable.</w:t>
      </w:r>
    </w:p>
    <w:p w14:paraId="74C69D46" w14:textId="5B855B27" w:rsidR="00F95DE9" w:rsidRDefault="00F95DE9" w:rsidP="006D5D09">
      <w:pPr>
        <w:numPr>
          <w:ilvl w:val="1"/>
          <w:numId w:val="9"/>
        </w:numPr>
        <w:tabs>
          <w:tab w:val="clear" w:pos="144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Social worker contact from home area.</w:t>
      </w:r>
    </w:p>
    <w:p w14:paraId="2606DD7B" w14:textId="77777777" w:rsidR="006D5D09" w:rsidRPr="006D5D09" w:rsidRDefault="006D5D09" w:rsidP="006D5D09">
      <w:p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</w:p>
    <w:p w14:paraId="028C8A15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Step 5: Substance Use Screening</w:t>
      </w:r>
    </w:p>
    <w:p w14:paraId="649A00A6" w14:textId="77777777" w:rsidR="00F95DE9" w:rsidRPr="006D5D09" w:rsidRDefault="00F95DE9" w:rsidP="006D5D09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No active users will be accepted.</w:t>
      </w:r>
    </w:p>
    <w:p w14:paraId="0317C2EB" w14:textId="77777777" w:rsidR="00F95DE9" w:rsidRPr="006D5D09" w:rsidRDefault="00F95DE9" w:rsidP="006D5D09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If needed, Manageress and Social Worker may conduct a drug test.</w:t>
      </w:r>
    </w:p>
    <w:p w14:paraId="419D56FC" w14:textId="706B8A40" w:rsidR="00F95DE9" w:rsidRDefault="00F95DE9" w:rsidP="006D5D09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Client must commit to sobriety during stay.</w:t>
      </w:r>
    </w:p>
    <w:p w14:paraId="68A3BFE5" w14:textId="77777777" w:rsidR="006D5D09" w:rsidRPr="006D5D09" w:rsidRDefault="006D5D09" w:rsidP="006D5D09">
      <w:pPr>
        <w:spacing w:after="0" w:line="360" w:lineRule="auto"/>
        <w:ind w:left="720"/>
        <w:rPr>
          <w:rFonts w:ascii="Century Gothic" w:hAnsi="Century Gothic"/>
          <w:sz w:val="24"/>
          <w:szCs w:val="24"/>
        </w:rPr>
      </w:pPr>
    </w:p>
    <w:p w14:paraId="4C1EE26E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Step 6: Admission Decision</w:t>
      </w:r>
    </w:p>
    <w:p w14:paraId="57E1817B" w14:textId="0503425D" w:rsidR="00F95DE9" w:rsidRPr="006D5D09" w:rsidRDefault="00C53CFE" w:rsidP="00FF5755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Social Worker and Social Axillary </w:t>
      </w:r>
      <w:r w:rsidRPr="006D5D09">
        <w:rPr>
          <w:rFonts w:ascii="Century Gothic" w:hAnsi="Century Gothic"/>
          <w:sz w:val="24"/>
          <w:szCs w:val="24"/>
        </w:rPr>
        <w:t>jointly</w:t>
      </w:r>
      <w:r w:rsidR="00F95DE9" w:rsidRPr="006D5D09">
        <w:rPr>
          <w:rFonts w:ascii="Century Gothic" w:hAnsi="Century Gothic"/>
          <w:sz w:val="24"/>
          <w:szCs w:val="24"/>
        </w:rPr>
        <w:t xml:space="preserve"> decide.</w:t>
      </w:r>
    </w:p>
    <w:p w14:paraId="01313EA1" w14:textId="77777777" w:rsidR="00F95DE9" w:rsidRPr="006D5D09" w:rsidRDefault="00F95DE9" w:rsidP="00FF5755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36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Admission based on:</w:t>
      </w:r>
    </w:p>
    <w:p w14:paraId="593C4C07" w14:textId="77777777" w:rsidR="00F95DE9" w:rsidRPr="006D5D09" w:rsidRDefault="00F95DE9" w:rsidP="00FF5755">
      <w:pPr>
        <w:numPr>
          <w:ilvl w:val="1"/>
          <w:numId w:val="11"/>
        </w:numPr>
        <w:tabs>
          <w:tab w:val="clear" w:pos="1440"/>
        </w:tabs>
        <w:spacing w:after="0" w:line="360" w:lineRule="auto"/>
        <w:ind w:left="36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Meeting all criteria.</w:t>
      </w:r>
    </w:p>
    <w:p w14:paraId="793D8274" w14:textId="77777777" w:rsidR="00F95DE9" w:rsidRPr="006D5D09" w:rsidRDefault="00F95DE9" w:rsidP="00FF5755">
      <w:pPr>
        <w:numPr>
          <w:ilvl w:val="1"/>
          <w:numId w:val="11"/>
        </w:numPr>
        <w:tabs>
          <w:tab w:val="clear" w:pos="1440"/>
        </w:tabs>
        <w:spacing w:after="0" w:line="360" w:lineRule="auto"/>
        <w:ind w:left="36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No threat to other residents.</w:t>
      </w:r>
    </w:p>
    <w:p w14:paraId="47C2A69C" w14:textId="77777777" w:rsidR="00F95DE9" w:rsidRPr="006D5D09" w:rsidRDefault="00F95DE9" w:rsidP="00FF5755">
      <w:pPr>
        <w:numPr>
          <w:ilvl w:val="1"/>
          <w:numId w:val="11"/>
        </w:numPr>
        <w:tabs>
          <w:tab w:val="clear" w:pos="1440"/>
        </w:tabs>
        <w:spacing w:after="0" w:line="360" w:lineRule="auto"/>
        <w:ind w:left="36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Availability of space.</w:t>
      </w:r>
    </w:p>
    <w:p w14:paraId="117E7BED" w14:textId="77777777" w:rsidR="00F95DE9" w:rsidRPr="006D5D09" w:rsidRDefault="00F95DE9" w:rsidP="00FF5755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50" w:hanging="45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If rejected, referrals to appropriate institutions are made.</w:t>
      </w:r>
    </w:p>
    <w:p w14:paraId="53729E48" w14:textId="77777777" w:rsidR="00FF5755" w:rsidRDefault="00FF5755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</w:p>
    <w:p w14:paraId="3C64F0FD" w14:textId="0D355E62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Step 7: Orientation</w:t>
      </w:r>
    </w:p>
    <w:p w14:paraId="077DF51A" w14:textId="77777777" w:rsidR="00F95DE9" w:rsidRPr="006D5D09" w:rsidRDefault="00F95DE9" w:rsidP="00FF5755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36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House rules, program expectations, and grievance procedures explained.</w:t>
      </w:r>
    </w:p>
    <w:p w14:paraId="06309C19" w14:textId="77777777" w:rsidR="00F95DE9" w:rsidRPr="006D5D09" w:rsidRDefault="00F95DE9" w:rsidP="00FF5755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36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Welcome pack provided.</w:t>
      </w:r>
    </w:p>
    <w:p w14:paraId="11E120A9" w14:textId="7AD3FF23" w:rsidR="00F95DE9" w:rsidRPr="006D5D09" w:rsidRDefault="00F95DE9" w:rsidP="00FF5755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36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 xml:space="preserve">Assigned to </w:t>
      </w:r>
      <w:r w:rsidR="00C53CFE">
        <w:rPr>
          <w:rFonts w:ascii="Century Gothic" w:hAnsi="Century Gothic"/>
          <w:sz w:val="24"/>
          <w:szCs w:val="24"/>
        </w:rPr>
        <w:t xml:space="preserve">a case manager (Social worker and Social Auxiliary worker. </w:t>
      </w:r>
    </w:p>
    <w:p w14:paraId="3A1F4891" w14:textId="7D93730C" w:rsidR="00FF5755" w:rsidRDefault="00FF5755" w:rsidP="006D5D09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588386F8" w14:textId="77777777" w:rsidR="00FF5755" w:rsidRPr="006D5D09" w:rsidRDefault="00FF5755" w:rsidP="006D5D09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3A89B317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6. Specific Admission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95DE9" w:rsidRPr="006D5D09" w14:paraId="22DD7BF7" w14:textId="77777777" w:rsidTr="00F95DE9">
        <w:tc>
          <w:tcPr>
            <w:tcW w:w="4508" w:type="dxa"/>
          </w:tcPr>
          <w:p w14:paraId="5A150F0E" w14:textId="6A27943E" w:rsidR="00F95DE9" w:rsidRPr="006D5D09" w:rsidRDefault="00F95DE9" w:rsidP="006D5D09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6D5D09">
              <w:rPr>
                <w:rFonts w:ascii="Century Gothic" w:hAnsi="Century Gothic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4508" w:type="dxa"/>
          </w:tcPr>
          <w:p w14:paraId="74EF7EB9" w14:textId="199BC4EF" w:rsidR="00F95DE9" w:rsidRPr="006D5D09" w:rsidRDefault="00F95DE9" w:rsidP="006D5D09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6D5D09">
              <w:rPr>
                <w:rFonts w:ascii="Century Gothic" w:hAnsi="Century Gothic"/>
                <w:b/>
                <w:bCs/>
                <w:sz w:val="24"/>
                <w:szCs w:val="24"/>
              </w:rPr>
              <w:t>Description</w:t>
            </w:r>
          </w:p>
        </w:tc>
      </w:tr>
      <w:tr w:rsidR="00F95DE9" w:rsidRPr="006D5D09" w14:paraId="15DD1E54" w14:textId="77777777" w:rsidTr="00F95DE9">
        <w:tc>
          <w:tcPr>
            <w:tcW w:w="4508" w:type="dxa"/>
          </w:tcPr>
          <w:p w14:paraId="00340C63" w14:textId="2319FE05" w:rsidR="00F95DE9" w:rsidRPr="006D5D09" w:rsidRDefault="00F95DE9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ID/Documentation</w:t>
            </w:r>
          </w:p>
        </w:tc>
        <w:tc>
          <w:tcPr>
            <w:tcW w:w="4508" w:type="dxa"/>
          </w:tcPr>
          <w:p w14:paraId="67CBF0AD" w14:textId="69E8D506" w:rsidR="00F95DE9" w:rsidRPr="006D5D09" w:rsidRDefault="00F95DE9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ID, passport, birth certificate, refugee/asylum documents.</w:t>
            </w:r>
          </w:p>
        </w:tc>
      </w:tr>
      <w:tr w:rsidR="00F95DE9" w:rsidRPr="006D5D09" w14:paraId="4FA769D6" w14:textId="77777777" w:rsidTr="00F95DE9">
        <w:tc>
          <w:tcPr>
            <w:tcW w:w="4508" w:type="dxa"/>
          </w:tcPr>
          <w:p w14:paraId="7CC8B34E" w14:textId="5BF6E4F5" w:rsidR="00F95DE9" w:rsidRPr="006D5D09" w:rsidRDefault="00F95DE9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Address</w:t>
            </w:r>
          </w:p>
        </w:tc>
        <w:tc>
          <w:tcPr>
            <w:tcW w:w="4508" w:type="dxa"/>
          </w:tcPr>
          <w:p w14:paraId="3A93B584" w14:textId="780431B0" w:rsidR="00F95DE9" w:rsidRPr="006D5D09" w:rsidRDefault="00F95DE9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Most recent known address</w:t>
            </w:r>
          </w:p>
        </w:tc>
      </w:tr>
      <w:tr w:rsidR="00F95DE9" w:rsidRPr="006D5D09" w14:paraId="4E661025" w14:textId="77777777" w:rsidTr="00F95DE9">
        <w:tc>
          <w:tcPr>
            <w:tcW w:w="4508" w:type="dxa"/>
          </w:tcPr>
          <w:p w14:paraId="50F734A0" w14:textId="2AC0B276" w:rsidR="00F95DE9" w:rsidRPr="006D5D09" w:rsidRDefault="00F95DE9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Family Composition</w:t>
            </w:r>
          </w:p>
        </w:tc>
        <w:tc>
          <w:tcPr>
            <w:tcW w:w="4508" w:type="dxa"/>
          </w:tcPr>
          <w:p w14:paraId="36AAB81D" w14:textId="48DADD9A" w:rsidR="00F95DE9" w:rsidRPr="006D5D09" w:rsidRDefault="00F95DE9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Details of children, dependents</w:t>
            </w:r>
          </w:p>
        </w:tc>
      </w:tr>
      <w:tr w:rsidR="00F95DE9" w:rsidRPr="006D5D09" w14:paraId="157446AE" w14:textId="77777777" w:rsidTr="00F95DE9">
        <w:tc>
          <w:tcPr>
            <w:tcW w:w="4508" w:type="dxa"/>
          </w:tcPr>
          <w:p w14:paraId="215A8F17" w14:textId="181B7C62" w:rsidR="00F95DE9" w:rsidRPr="006D5D09" w:rsidRDefault="00F95DE9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Contact Persons</w:t>
            </w:r>
          </w:p>
        </w:tc>
        <w:tc>
          <w:tcPr>
            <w:tcW w:w="4508" w:type="dxa"/>
          </w:tcPr>
          <w:p w14:paraId="2A302E7D" w14:textId="6D08095A" w:rsidR="00F95DE9" w:rsidRPr="006D5D09" w:rsidRDefault="00F95DE9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Two contactable family/friends</w:t>
            </w:r>
          </w:p>
        </w:tc>
      </w:tr>
      <w:tr w:rsidR="00F95DE9" w:rsidRPr="006D5D09" w14:paraId="466AADF6" w14:textId="77777777" w:rsidTr="00F95DE9">
        <w:tc>
          <w:tcPr>
            <w:tcW w:w="4508" w:type="dxa"/>
          </w:tcPr>
          <w:p w14:paraId="58CD977B" w14:textId="2F55E31A" w:rsidR="00F95DE9" w:rsidRPr="006D5D09" w:rsidRDefault="00F95DE9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Social Worker Contact</w:t>
            </w:r>
          </w:p>
        </w:tc>
        <w:tc>
          <w:tcPr>
            <w:tcW w:w="4508" w:type="dxa"/>
          </w:tcPr>
          <w:p w14:paraId="62392C70" w14:textId="10A2F685" w:rsidR="00F95DE9" w:rsidRPr="006D5D09" w:rsidRDefault="00F95DE9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From referring or local DSD area.</w:t>
            </w:r>
          </w:p>
        </w:tc>
      </w:tr>
      <w:tr w:rsidR="00F95DE9" w:rsidRPr="006D5D09" w14:paraId="238D7275" w14:textId="77777777" w:rsidTr="00F95DE9">
        <w:tc>
          <w:tcPr>
            <w:tcW w:w="4508" w:type="dxa"/>
          </w:tcPr>
          <w:p w14:paraId="26C95602" w14:textId="3D89E299" w:rsidR="00F95DE9" w:rsidRPr="006D5D09" w:rsidRDefault="00F95DE9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Reason for Admission</w:t>
            </w:r>
          </w:p>
        </w:tc>
        <w:tc>
          <w:tcPr>
            <w:tcW w:w="4508" w:type="dxa"/>
          </w:tcPr>
          <w:p w14:paraId="14F55A14" w14:textId="4864C079" w:rsidR="00F95DE9" w:rsidRPr="006D5D09" w:rsidRDefault="00F95DE9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Verified threat, abuse, or emergency</w:t>
            </w:r>
          </w:p>
        </w:tc>
      </w:tr>
      <w:tr w:rsidR="00F95DE9" w:rsidRPr="006D5D09" w14:paraId="157B94C9" w14:textId="77777777" w:rsidTr="00F95DE9">
        <w:tc>
          <w:tcPr>
            <w:tcW w:w="4508" w:type="dxa"/>
          </w:tcPr>
          <w:p w14:paraId="4ACBF86B" w14:textId="3647DC50" w:rsidR="00F95DE9" w:rsidRPr="006D5D09" w:rsidRDefault="005F6DFD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Medical/Dental History</w:t>
            </w:r>
          </w:p>
        </w:tc>
        <w:tc>
          <w:tcPr>
            <w:tcW w:w="4508" w:type="dxa"/>
          </w:tcPr>
          <w:p w14:paraId="0E05F458" w14:textId="01E279EB" w:rsidR="00F95DE9" w:rsidRPr="006D5D09" w:rsidRDefault="005F6DFD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To ensure proper care.</w:t>
            </w:r>
          </w:p>
        </w:tc>
      </w:tr>
      <w:tr w:rsidR="00F95DE9" w:rsidRPr="006D5D09" w14:paraId="50C696E4" w14:textId="77777777" w:rsidTr="00F95DE9">
        <w:tc>
          <w:tcPr>
            <w:tcW w:w="4508" w:type="dxa"/>
          </w:tcPr>
          <w:p w14:paraId="096DB4EC" w14:textId="2377082C" w:rsidR="00F95DE9" w:rsidRPr="006D5D09" w:rsidRDefault="005F6DFD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Education Info</w:t>
            </w:r>
          </w:p>
        </w:tc>
        <w:tc>
          <w:tcPr>
            <w:tcW w:w="4508" w:type="dxa"/>
          </w:tcPr>
          <w:p w14:paraId="50C28073" w14:textId="7BF59BC7" w:rsidR="00F95DE9" w:rsidRPr="006D5D09" w:rsidRDefault="005F6DFD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Last school attended for children</w:t>
            </w:r>
          </w:p>
        </w:tc>
      </w:tr>
      <w:tr w:rsidR="005F6DFD" w:rsidRPr="006D5D09" w14:paraId="3D001E0A" w14:textId="77777777" w:rsidTr="00F95DE9">
        <w:tc>
          <w:tcPr>
            <w:tcW w:w="4508" w:type="dxa"/>
          </w:tcPr>
          <w:p w14:paraId="2F82C3CC" w14:textId="17EE6D58" w:rsidR="005F6DFD" w:rsidRPr="006D5D09" w:rsidRDefault="005F6DFD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Recreation/Interests</w:t>
            </w:r>
          </w:p>
        </w:tc>
        <w:tc>
          <w:tcPr>
            <w:tcW w:w="4508" w:type="dxa"/>
          </w:tcPr>
          <w:p w14:paraId="469E2BB8" w14:textId="6D1AFFA9" w:rsidR="005F6DFD" w:rsidRPr="006D5D09" w:rsidRDefault="005F6DFD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Helps personalise support services.</w:t>
            </w:r>
          </w:p>
        </w:tc>
      </w:tr>
      <w:tr w:rsidR="005F6DFD" w:rsidRPr="006D5D09" w14:paraId="08CE31F8" w14:textId="77777777" w:rsidTr="00F95DE9">
        <w:tc>
          <w:tcPr>
            <w:tcW w:w="4508" w:type="dxa"/>
          </w:tcPr>
          <w:p w14:paraId="0D93EFB3" w14:textId="75BDE284" w:rsidR="005F6DFD" w:rsidRPr="006D5D09" w:rsidRDefault="005F6DFD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Counselling History</w:t>
            </w:r>
          </w:p>
        </w:tc>
        <w:tc>
          <w:tcPr>
            <w:tcW w:w="4508" w:type="dxa"/>
          </w:tcPr>
          <w:p w14:paraId="7F5F5F0B" w14:textId="55CF7BCE" w:rsidR="005F6DFD" w:rsidRPr="006D5D09" w:rsidRDefault="005F6DFD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To inform care planning.</w:t>
            </w:r>
          </w:p>
        </w:tc>
      </w:tr>
      <w:tr w:rsidR="005F6DFD" w:rsidRPr="006D5D09" w14:paraId="74E02145" w14:textId="77777777" w:rsidTr="00F95DE9">
        <w:tc>
          <w:tcPr>
            <w:tcW w:w="4508" w:type="dxa"/>
          </w:tcPr>
          <w:p w14:paraId="6D4D8951" w14:textId="3EB91AEC" w:rsidR="005F6DFD" w:rsidRPr="006D5D09" w:rsidRDefault="005F6DFD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Transport Needs</w:t>
            </w:r>
          </w:p>
        </w:tc>
        <w:tc>
          <w:tcPr>
            <w:tcW w:w="4508" w:type="dxa"/>
          </w:tcPr>
          <w:p w14:paraId="5299E482" w14:textId="4D1A1F40" w:rsidR="005F6DFD" w:rsidRPr="006D5D09" w:rsidRDefault="005F6DFD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If needed for court, clinics, etc.</w:t>
            </w:r>
          </w:p>
        </w:tc>
      </w:tr>
      <w:tr w:rsidR="005F6DFD" w:rsidRPr="006D5D09" w14:paraId="321D6058" w14:textId="77777777" w:rsidTr="00F95DE9">
        <w:tc>
          <w:tcPr>
            <w:tcW w:w="4508" w:type="dxa"/>
          </w:tcPr>
          <w:p w14:paraId="2863CFF6" w14:textId="2CCA5C9E" w:rsidR="005F6DFD" w:rsidRPr="006D5D09" w:rsidRDefault="005F6DFD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Accommodation Period</w:t>
            </w:r>
          </w:p>
        </w:tc>
        <w:tc>
          <w:tcPr>
            <w:tcW w:w="4508" w:type="dxa"/>
          </w:tcPr>
          <w:p w14:paraId="182DDA53" w14:textId="0187D3B1" w:rsidR="005F6DFD" w:rsidRPr="006D5D09" w:rsidRDefault="008609C3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3 months</w:t>
            </w:r>
            <w:r w:rsidR="005F6DFD" w:rsidRPr="006D5D09">
              <w:rPr>
                <w:rFonts w:ascii="Century Gothic" w:hAnsi="Century Gothic"/>
                <w:sz w:val="24"/>
                <w:szCs w:val="24"/>
              </w:rPr>
              <w:t>, reviewed every 2 weeks.</w:t>
            </w:r>
          </w:p>
        </w:tc>
      </w:tr>
      <w:tr w:rsidR="005F6DFD" w:rsidRPr="006D5D09" w14:paraId="52F6B68C" w14:textId="77777777" w:rsidTr="00F95DE9">
        <w:tc>
          <w:tcPr>
            <w:tcW w:w="4508" w:type="dxa"/>
          </w:tcPr>
          <w:p w14:paraId="32F97CBE" w14:textId="577EB91A" w:rsidR="005F6DFD" w:rsidRPr="006D5D09" w:rsidRDefault="005F6DFD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Exit Plan</w:t>
            </w:r>
          </w:p>
        </w:tc>
        <w:tc>
          <w:tcPr>
            <w:tcW w:w="4508" w:type="dxa"/>
          </w:tcPr>
          <w:p w14:paraId="28334BFB" w14:textId="65BC67A0" w:rsidR="005F6DFD" w:rsidRPr="006D5D09" w:rsidRDefault="005F6DFD" w:rsidP="006D5D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D5D09">
              <w:rPr>
                <w:rFonts w:ascii="Century Gothic" w:hAnsi="Century Gothic"/>
                <w:sz w:val="24"/>
                <w:szCs w:val="24"/>
              </w:rPr>
              <w:t>Linked to reintegration and community support.</w:t>
            </w:r>
          </w:p>
        </w:tc>
      </w:tr>
    </w:tbl>
    <w:p w14:paraId="5AE65B32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</w:p>
    <w:p w14:paraId="2F314B4A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7. Re-admission Guidelines</w:t>
      </w:r>
    </w:p>
    <w:p w14:paraId="1122302D" w14:textId="77777777" w:rsidR="00F95DE9" w:rsidRPr="006D5D09" w:rsidRDefault="00F95DE9" w:rsidP="00FF5755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Clients previously admitted will not be re-admitted unless under exceptional and verifiable circumstances.</w:t>
      </w:r>
    </w:p>
    <w:p w14:paraId="679EDD1A" w14:textId="77777777" w:rsidR="00F95DE9" w:rsidRPr="006D5D09" w:rsidRDefault="00F95DE9" w:rsidP="00FF5755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Clients who completed programs at other shelters may be accepted upon assessment if not shelter-hopping.</w:t>
      </w:r>
    </w:p>
    <w:p w14:paraId="54951579" w14:textId="77777777" w:rsidR="00F95DE9" w:rsidRPr="006D5D09" w:rsidRDefault="00F95DE9" w:rsidP="00FF5755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Case-by-case review by Social Worker and Shelter Manager.</w:t>
      </w:r>
    </w:p>
    <w:p w14:paraId="7665936D" w14:textId="7D3147C5" w:rsidR="00F95DE9" w:rsidRPr="006D5D09" w:rsidRDefault="00F95DE9" w:rsidP="00FF5755">
      <w:pPr>
        <w:spacing w:after="0" w:line="360" w:lineRule="auto"/>
        <w:ind w:left="270" w:hanging="360"/>
        <w:rPr>
          <w:rFonts w:ascii="Century Gothic" w:hAnsi="Century Gothic"/>
          <w:sz w:val="24"/>
          <w:szCs w:val="24"/>
        </w:rPr>
      </w:pPr>
    </w:p>
    <w:p w14:paraId="31D5BFF3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8. Post-Exit Procedures</w:t>
      </w:r>
    </w:p>
    <w:p w14:paraId="703190C9" w14:textId="77777777" w:rsidR="00F95DE9" w:rsidRPr="006D5D09" w:rsidRDefault="00F95DE9" w:rsidP="00FF5755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Clients are linked with:</w:t>
      </w:r>
    </w:p>
    <w:p w14:paraId="388C621C" w14:textId="77777777" w:rsidR="00F95DE9" w:rsidRPr="006D5D09" w:rsidRDefault="00F95DE9" w:rsidP="00FF5755">
      <w:pPr>
        <w:numPr>
          <w:ilvl w:val="1"/>
          <w:numId w:val="14"/>
        </w:num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Local social worker.</w:t>
      </w:r>
    </w:p>
    <w:p w14:paraId="7C9CA602" w14:textId="77777777" w:rsidR="00F95DE9" w:rsidRPr="006D5D09" w:rsidRDefault="00F95DE9" w:rsidP="00FF5755">
      <w:pPr>
        <w:numPr>
          <w:ilvl w:val="1"/>
          <w:numId w:val="14"/>
        </w:num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Reintegration support services.</w:t>
      </w:r>
    </w:p>
    <w:p w14:paraId="209992C4" w14:textId="77777777" w:rsidR="00F95DE9" w:rsidRPr="006D5D09" w:rsidRDefault="00F95DE9" w:rsidP="00FF5755">
      <w:pPr>
        <w:numPr>
          <w:ilvl w:val="1"/>
          <w:numId w:val="14"/>
        </w:num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Community housing options or reintegration shelter.</w:t>
      </w:r>
    </w:p>
    <w:p w14:paraId="3EA01C61" w14:textId="77777777" w:rsidR="00F95DE9" w:rsidRPr="006D5D09" w:rsidRDefault="00F95DE9" w:rsidP="00FF5755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Exit report compiled and kept on file.</w:t>
      </w:r>
    </w:p>
    <w:p w14:paraId="496FDFEE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9. Record-Keeping</w:t>
      </w:r>
    </w:p>
    <w:p w14:paraId="63EE7A30" w14:textId="1EB76884" w:rsidR="00F95DE9" w:rsidRPr="006D5D09" w:rsidRDefault="00F95DE9" w:rsidP="00FF5755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 xml:space="preserve">All intake forms, assessments, and reports are </w:t>
      </w:r>
      <w:r w:rsidR="00512259" w:rsidRPr="006D5D09">
        <w:rPr>
          <w:rFonts w:ascii="Century Gothic" w:hAnsi="Century Gothic"/>
          <w:sz w:val="24"/>
          <w:szCs w:val="24"/>
        </w:rPr>
        <w:t xml:space="preserve">properly </w:t>
      </w:r>
      <w:r w:rsidRPr="006D5D09">
        <w:rPr>
          <w:rFonts w:ascii="Century Gothic" w:hAnsi="Century Gothic"/>
          <w:sz w:val="24"/>
          <w:szCs w:val="24"/>
        </w:rPr>
        <w:t>filed.</w:t>
      </w:r>
    </w:p>
    <w:p w14:paraId="4ED25D47" w14:textId="77777777" w:rsidR="00F95DE9" w:rsidRPr="006D5D09" w:rsidRDefault="00F95DE9" w:rsidP="00FF5755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Confidentiality and privacy policies strictly enforced.</w:t>
      </w:r>
    </w:p>
    <w:p w14:paraId="77513E76" w14:textId="55A5A072" w:rsidR="00F95DE9" w:rsidRPr="006D5D09" w:rsidRDefault="00F95DE9" w:rsidP="006D5D09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2D634A0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10. Implementation Plan</w:t>
      </w:r>
    </w:p>
    <w:p w14:paraId="6EAD860F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Step 1: Policy Update</w:t>
      </w:r>
    </w:p>
    <w:p w14:paraId="11FCE68A" w14:textId="77777777" w:rsidR="00F95DE9" w:rsidRPr="006D5D09" w:rsidRDefault="00F95DE9" w:rsidP="00FF5755"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Amend shelter manuals and handbooks.</w:t>
      </w:r>
    </w:p>
    <w:p w14:paraId="2E24F4B5" w14:textId="39389963" w:rsidR="00F95DE9" w:rsidRDefault="00F95DE9" w:rsidP="00FF5755"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File revised documents with oversight bodies.</w:t>
      </w:r>
    </w:p>
    <w:p w14:paraId="4B612C14" w14:textId="77777777" w:rsidR="00FF5755" w:rsidRPr="006D5D09" w:rsidRDefault="00FF5755" w:rsidP="00FF5755">
      <w:p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</w:p>
    <w:p w14:paraId="5ACC7C8C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Step 2: Staff Orientation and Training</w:t>
      </w:r>
    </w:p>
    <w:p w14:paraId="71D2FAEC" w14:textId="77777777" w:rsidR="00F95DE9" w:rsidRPr="006D5D09" w:rsidRDefault="00F95DE9" w:rsidP="001210DB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Staff and volunteers trained on:</w:t>
      </w:r>
    </w:p>
    <w:p w14:paraId="45F1176F" w14:textId="77777777" w:rsidR="00F95DE9" w:rsidRPr="006D5D09" w:rsidRDefault="00F95DE9" w:rsidP="001210DB">
      <w:pPr>
        <w:numPr>
          <w:ilvl w:val="1"/>
          <w:numId w:val="17"/>
        </w:numPr>
        <w:tabs>
          <w:tab w:val="clear" w:pos="144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Trauma-informed care.</w:t>
      </w:r>
    </w:p>
    <w:p w14:paraId="4D1CE626" w14:textId="77777777" w:rsidR="00F95DE9" w:rsidRPr="006D5D09" w:rsidRDefault="00F95DE9" w:rsidP="001210DB">
      <w:pPr>
        <w:numPr>
          <w:ilvl w:val="1"/>
          <w:numId w:val="17"/>
        </w:numPr>
        <w:tabs>
          <w:tab w:val="clear" w:pos="144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Risk assessment.</w:t>
      </w:r>
    </w:p>
    <w:p w14:paraId="68B61E10" w14:textId="7C9AC9C9" w:rsidR="00F95DE9" w:rsidRDefault="00F95DE9" w:rsidP="001210DB">
      <w:pPr>
        <w:numPr>
          <w:ilvl w:val="1"/>
          <w:numId w:val="17"/>
        </w:numPr>
        <w:tabs>
          <w:tab w:val="clear" w:pos="144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Inclusivity (non-citizens, elderly, pregnant clients, persons with disabilities).</w:t>
      </w:r>
    </w:p>
    <w:p w14:paraId="593C2A4A" w14:textId="77777777" w:rsidR="001210DB" w:rsidRPr="006D5D09" w:rsidRDefault="001210DB" w:rsidP="001210DB">
      <w:p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</w:p>
    <w:p w14:paraId="2DAC38FC" w14:textId="77777777" w:rsidR="00F95DE9" w:rsidRPr="006D5D09" w:rsidRDefault="00F95DE9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Step 3: Intersectoral Partnerships</w:t>
      </w:r>
    </w:p>
    <w:p w14:paraId="4312E7F9" w14:textId="77777777" w:rsidR="00F95DE9" w:rsidRPr="006D5D09" w:rsidRDefault="00F95DE9" w:rsidP="001210DB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90" w:hanging="18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MOUs with:</w:t>
      </w:r>
    </w:p>
    <w:p w14:paraId="475A1FC9" w14:textId="77777777" w:rsidR="00F95DE9" w:rsidRPr="006D5D09" w:rsidRDefault="00F95DE9" w:rsidP="001210DB">
      <w:pPr>
        <w:numPr>
          <w:ilvl w:val="1"/>
          <w:numId w:val="18"/>
        </w:num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Child Protection Services.</w:t>
      </w:r>
    </w:p>
    <w:p w14:paraId="6782442C" w14:textId="77777777" w:rsidR="00F95DE9" w:rsidRPr="006D5D09" w:rsidRDefault="00F95DE9" w:rsidP="001210DB">
      <w:pPr>
        <w:numPr>
          <w:ilvl w:val="1"/>
          <w:numId w:val="18"/>
        </w:num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Clinics and hospitals.</w:t>
      </w:r>
    </w:p>
    <w:p w14:paraId="0B7E4A3E" w14:textId="77777777" w:rsidR="00F95DE9" w:rsidRPr="006D5D09" w:rsidRDefault="00F95DE9" w:rsidP="001210DB">
      <w:pPr>
        <w:numPr>
          <w:ilvl w:val="1"/>
          <w:numId w:val="18"/>
        </w:num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Elderly care services.</w:t>
      </w:r>
    </w:p>
    <w:p w14:paraId="729E231C" w14:textId="77777777" w:rsidR="001210DB" w:rsidRPr="001210DB" w:rsidRDefault="00F95DE9" w:rsidP="00310F56">
      <w:pPr>
        <w:numPr>
          <w:ilvl w:val="1"/>
          <w:numId w:val="18"/>
        </w:numPr>
        <w:tabs>
          <w:tab w:val="clear" w:pos="1440"/>
        </w:tabs>
        <w:spacing w:after="0" w:line="360" w:lineRule="auto"/>
        <w:ind w:left="270"/>
        <w:rPr>
          <w:rFonts w:ascii="Century Gothic" w:hAnsi="Century Gothic"/>
          <w:b/>
          <w:bCs/>
          <w:sz w:val="24"/>
          <w:szCs w:val="24"/>
        </w:rPr>
      </w:pPr>
      <w:r w:rsidRPr="001210DB">
        <w:rPr>
          <w:rFonts w:ascii="Century Gothic" w:hAnsi="Century Gothic"/>
          <w:sz w:val="24"/>
          <w:szCs w:val="24"/>
        </w:rPr>
        <w:t>NGOs supporting asylum seekers and refugees.</w:t>
      </w:r>
    </w:p>
    <w:p w14:paraId="21808980" w14:textId="77777777" w:rsidR="001210DB" w:rsidRDefault="001210DB" w:rsidP="001210DB">
      <w:pPr>
        <w:spacing w:after="0" w:line="360" w:lineRule="auto"/>
        <w:ind w:left="-90"/>
        <w:rPr>
          <w:rFonts w:ascii="Century Gothic" w:hAnsi="Century Gothic"/>
          <w:sz w:val="24"/>
          <w:szCs w:val="24"/>
        </w:rPr>
      </w:pPr>
    </w:p>
    <w:p w14:paraId="2EE70D68" w14:textId="1AFAC5BC" w:rsidR="00F95DE9" w:rsidRPr="001210DB" w:rsidRDefault="00F95DE9" w:rsidP="00924ED0">
      <w:pPr>
        <w:spacing w:after="0" w:line="360" w:lineRule="auto"/>
        <w:ind w:left="-90" w:hanging="90"/>
        <w:rPr>
          <w:rFonts w:ascii="Century Gothic" w:hAnsi="Century Gothic"/>
          <w:b/>
          <w:bCs/>
          <w:sz w:val="24"/>
          <w:szCs w:val="24"/>
        </w:rPr>
      </w:pPr>
      <w:r w:rsidRPr="001210DB">
        <w:rPr>
          <w:rFonts w:ascii="Century Gothic" w:hAnsi="Century Gothic"/>
          <w:b/>
          <w:bCs/>
          <w:sz w:val="24"/>
          <w:szCs w:val="24"/>
        </w:rPr>
        <w:t>Step 4: Communication Plan</w:t>
      </w:r>
    </w:p>
    <w:p w14:paraId="70FA1343" w14:textId="77777777" w:rsidR="00F95DE9" w:rsidRPr="006D5D09" w:rsidRDefault="00F95DE9" w:rsidP="00924ED0">
      <w:pPr>
        <w:numPr>
          <w:ilvl w:val="0"/>
          <w:numId w:val="19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Update:</w:t>
      </w:r>
    </w:p>
    <w:p w14:paraId="44C1F24B" w14:textId="77777777" w:rsidR="00F95DE9" w:rsidRPr="006D5D09" w:rsidRDefault="00F95DE9" w:rsidP="00924ED0">
      <w:pPr>
        <w:numPr>
          <w:ilvl w:val="1"/>
          <w:numId w:val="19"/>
        </w:num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Website.</w:t>
      </w:r>
    </w:p>
    <w:p w14:paraId="5F78F1F3" w14:textId="77777777" w:rsidR="00F95DE9" w:rsidRPr="006D5D09" w:rsidRDefault="00F95DE9" w:rsidP="00924ED0">
      <w:pPr>
        <w:numPr>
          <w:ilvl w:val="1"/>
          <w:numId w:val="19"/>
        </w:num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Intake forms.</w:t>
      </w:r>
    </w:p>
    <w:p w14:paraId="3DE6D4CA" w14:textId="77777777" w:rsidR="00F95DE9" w:rsidRPr="006D5D09" w:rsidRDefault="00F95DE9" w:rsidP="00924ED0">
      <w:pPr>
        <w:numPr>
          <w:ilvl w:val="1"/>
          <w:numId w:val="19"/>
        </w:numPr>
        <w:spacing w:after="0" w:line="360" w:lineRule="auto"/>
        <w:ind w:left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Flyers and brochures.</w:t>
      </w:r>
    </w:p>
    <w:p w14:paraId="24CDA42E" w14:textId="77777777" w:rsidR="00924ED0" w:rsidRDefault="00F95DE9" w:rsidP="00924ED0">
      <w:pPr>
        <w:numPr>
          <w:ilvl w:val="0"/>
          <w:numId w:val="19"/>
        </w:numPr>
        <w:tabs>
          <w:tab w:val="clear" w:pos="720"/>
        </w:tabs>
        <w:spacing w:after="0" w:line="360" w:lineRule="auto"/>
        <w:ind w:left="270"/>
        <w:rPr>
          <w:rFonts w:ascii="Century Gothic" w:hAnsi="Century Gothic"/>
          <w:b/>
          <w:bCs/>
          <w:sz w:val="24"/>
          <w:szCs w:val="24"/>
        </w:rPr>
      </w:pPr>
      <w:r w:rsidRPr="00924ED0">
        <w:rPr>
          <w:rFonts w:ascii="Century Gothic" w:hAnsi="Century Gothic"/>
          <w:sz w:val="24"/>
          <w:szCs w:val="24"/>
        </w:rPr>
        <w:t>Notify partners and referral agencies.</w:t>
      </w:r>
    </w:p>
    <w:p w14:paraId="61DE1393" w14:textId="77777777" w:rsidR="00924ED0" w:rsidRDefault="00924ED0" w:rsidP="00924ED0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</w:p>
    <w:p w14:paraId="0F4E2813" w14:textId="4979D49B" w:rsidR="00F95DE9" w:rsidRPr="00924ED0" w:rsidRDefault="00F95DE9" w:rsidP="00924ED0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924ED0">
        <w:rPr>
          <w:rFonts w:ascii="Century Gothic" w:hAnsi="Century Gothic"/>
          <w:b/>
          <w:bCs/>
          <w:sz w:val="24"/>
          <w:szCs w:val="24"/>
        </w:rPr>
        <w:t>Step 5: Monitoring and Evaluation</w:t>
      </w:r>
    </w:p>
    <w:p w14:paraId="44641B1F" w14:textId="77777777" w:rsidR="00F95DE9" w:rsidRPr="006D5D09" w:rsidRDefault="00F95DE9" w:rsidP="00924ED0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Review policy every 12 months.</w:t>
      </w:r>
    </w:p>
    <w:p w14:paraId="4F715345" w14:textId="77777777" w:rsidR="00F95DE9" w:rsidRPr="006D5D09" w:rsidRDefault="00F95DE9" w:rsidP="00924ED0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Client and staff feedback tools.</w:t>
      </w:r>
    </w:p>
    <w:p w14:paraId="75C9FE36" w14:textId="76E693DA" w:rsidR="00924ED0" w:rsidRPr="0097532B" w:rsidRDefault="00F95DE9" w:rsidP="006D5D09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270" w:hanging="270"/>
        <w:rPr>
          <w:rFonts w:ascii="Century Gothic" w:hAnsi="Century Gothic"/>
          <w:sz w:val="24"/>
          <w:szCs w:val="24"/>
        </w:rPr>
      </w:pPr>
      <w:r w:rsidRPr="006D5D09">
        <w:rPr>
          <w:rFonts w:ascii="Century Gothic" w:hAnsi="Century Gothic"/>
          <w:sz w:val="24"/>
          <w:szCs w:val="24"/>
        </w:rPr>
        <w:t>Adjust procedures based on feedback and operational demands.</w:t>
      </w:r>
    </w:p>
    <w:p w14:paraId="2DEE7A9C" w14:textId="77777777" w:rsidR="00924ED0" w:rsidRDefault="00924ED0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</w:p>
    <w:p w14:paraId="130E0DAD" w14:textId="612A46E4" w:rsidR="0036411F" w:rsidRPr="006D5D09" w:rsidRDefault="0036411F" w:rsidP="006D5D09">
      <w:pPr>
        <w:spacing w:after="0" w:line="360" w:lineRule="auto"/>
        <w:rPr>
          <w:rFonts w:ascii="Century Gothic" w:hAnsi="Century Gothic"/>
          <w:sz w:val="24"/>
          <w:szCs w:val="24"/>
          <w:lang w:val="en-US"/>
        </w:rPr>
      </w:pPr>
      <w:r w:rsidRPr="006D5D09">
        <w:rPr>
          <w:rFonts w:ascii="Century Gothic" w:hAnsi="Century Gothic"/>
          <w:b/>
          <w:bCs/>
          <w:sz w:val="24"/>
          <w:szCs w:val="24"/>
        </w:rPr>
        <w:t>Effective Date</w:t>
      </w:r>
      <w:r w:rsidRPr="006D5D09">
        <w:rPr>
          <w:rFonts w:ascii="Century Gothic" w:hAnsi="Century Gothic"/>
          <w:b/>
          <w:bCs/>
          <w:sz w:val="24"/>
          <w:szCs w:val="24"/>
          <w:lang w:val="en-US"/>
        </w:rPr>
        <w:t>:</w:t>
      </w:r>
      <w:r w:rsidRPr="006D5D09">
        <w:rPr>
          <w:rFonts w:ascii="Century Gothic" w:hAnsi="Century Gothic"/>
          <w:sz w:val="24"/>
          <w:szCs w:val="24"/>
          <w:lang w:val="en-US"/>
        </w:rPr>
        <w:t xml:space="preserve"> Immediately</w:t>
      </w:r>
      <w:r w:rsidRPr="006D5D09">
        <w:rPr>
          <w:rFonts w:ascii="Century Gothic" w:hAnsi="Century Gothic"/>
          <w:sz w:val="24"/>
          <w:szCs w:val="24"/>
          <w:lang w:val="en-US"/>
        </w:rPr>
        <w:br/>
      </w:r>
      <w:r w:rsidRPr="006D5D09">
        <w:rPr>
          <w:rFonts w:ascii="Century Gothic" w:hAnsi="Century Gothic"/>
          <w:b/>
          <w:bCs/>
          <w:sz w:val="24"/>
          <w:szCs w:val="24"/>
          <w:lang w:val="en-US"/>
        </w:rPr>
        <w:t>Approved By:</w:t>
      </w:r>
      <w:r w:rsidRPr="006D5D09">
        <w:rPr>
          <w:rFonts w:ascii="Century Gothic" w:hAnsi="Century Gothic"/>
          <w:sz w:val="24"/>
          <w:szCs w:val="24"/>
          <w:lang w:val="en-US"/>
        </w:rPr>
        <w:t xml:space="preserve"> This policy was reviewed and formally approved by the Board of Trustee at a meeting held on</w:t>
      </w:r>
      <w:r w:rsidRPr="006D5D09">
        <w:rPr>
          <w:rFonts w:ascii="Century Gothic" w:hAnsi="Century Gothic"/>
          <w:sz w:val="24"/>
          <w:szCs w:val="24"/>
          <w:lang w:val="en-US"/>
        </w:rPr>
        <w:br/>
      </w:r>
      <w:r w:rsidRPr="006D5D09">
        <w:rPr>
          <w:rFonts w:ascii="Century Gothic" w:hAnsi="Century Gothic"/>
          <w:b/>
          <w:bCs/>
          <w:sz w:val="24"/>
          <w:szCs w:val="24"/>
          <w:lang w:val="en-US"/>
        </w:rPr>
        <w:t>Next Review Date:</w:t>
      </w:r>
    </w:p>
    <w:p w14:paraId="1D2F573A" w14:textId="77777777" w:rsidR="0036411F" w:rsidRPr="006D5D09" w:rsidRDefault="0036411F" w:rsidP="006D5D09">
      <w:pPr>
        <w:spacing w:after="0" w:line="360" w:lineRule="auto"/>
        <w:rPr>
          <w:rFonts w:ascii="Century Gothic" w:hAnsi="Century Gothic"/>
          <w:sz w:val="24"/>
          <w:szCs w:val="24"/>
          <w:lang w:val="en-US"/>
        </w:rPr>
      </w:pPr>
    </w:p>
    <w:p w14:paraId="3C321A72" w14:textId="77777777" w:rsidR="0036411F" w:rsidRPr="006D5D09" w:rsidRDefault="0036411F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  <w:lang w:val="en-US"/>
        </w:rPr>
      </w:pPr>
      <w:r w:rsidRPr="006D5D09">
        <w:rPr>
          <w:rFonts w:ascii="Century Gothic" w:hAnsi="Century Gothic"/>
          <w:b/>
          <w:bCs/>
          <w:sz w:val="24"/>
          <w:szCs w:val="24"/>
          <w:lang w:val="en-US"/>
        </w:rPr>
        <w:t>Chairperson</w:t>
      </w:r>
    </w:p>
    <w:p w14:paraId="692D611A" w14:textId="77777777" w:rsidR="0036411F" w:rsidRPr="006D5D09" w:rsidRDefault="0036411F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  <w:lang w:val="en-US"/>
        </w:rPr>
      </w:pPr>
      <w:r w:rsidRPr="006D5D09">
        <w:rPr>
          <w:rFonts w:ascii="Century Gothic" w:hAnsi="Century Gothic"/>
          <w:b/>
          <w:bCs/>
          <w:sz w:val="24"/>
          <w:szCs w:val="24"/>
          <w:lang w:val="en-US"/>
        </w:rPr>
        <w:t>Signature: ___________________________</w:t>
      </w:r>
    </w:p>
    <w:p w14:paraId="0CF30C8C" w14:textId="77777777" w:rsidR="0036411F" w:rsidRPr="006D5D09" w:rsidRDefault="0036411F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63351220" w14:textId="77777777" w:rsidR="0036411F" w:rsidRPr="006D5D09" w:rsidRDefault="0036411F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  <w:lang w:val="en-US"/>
        </w:rPr>
      </w:pPr>
      <w:r w:rsidRPr="006D5D09">
        <w:rPr>
          <w:rFonts w:ascii="Century Gothic" w:hAnsi="Century Gothic"/>
          <w:b/>
          <w:bCs/>
          <w:sz w:val="24"/>
          <w:szCs w:val="24"/>
          <w:lang w:val="en-US"/>
        </w:rPr>
        <w:t>Secretary</w:t>
      </w:r>
    </w:p>
    <w:p w14:paraId="06054978" w14:textId="77777777" w:rsidR="0036411F" w:rsidRPr="006D5D09" w:rsidRDefault="0036411F" w:rsidP="006D5D09">
      <w:pPr>
        <w:spacing w:after="0" w:line="360" w:lineRule="auto"/>
        <w:rPr>
          <w:rFonts w:ascii="Century Gothic" w:hAnsi="Century Gothic"/>
          <w:b/>
          <w:bCs/>
          <w:sz w:val="24"/>
          <w:szCs w:val="24"/>
          <w:lang w:val="en-US"/>
        </w:rPr>
      </w:pPr>
      <w:r w:rsidRPr="006D5D09">
        <w:rPr>
          <w:rFonts w:ascii="Century Gothic" w:hAnsi="Century Gothic"/>
          <w:b/>
          <w:bCs/>
          <w:sz w:val="24"/>
          <w:szCs w:val="24"/>
          <w:lang w:val="en-US"/>
        </w:rPr>
        <w:t>Signature: ___________________________</w:t>
      </w:r>
    </w:p>
    <w:sectPr w:rsidR="0036411F" w:rsidRPr="006D5D09" w:rsidSect="0097532B">
      <w:headerReference w:type="default" r:id="rId7"/>
      <w:pgSz w:w="11906" w:h="16838"/>
      <w:pgMar w:top="14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0D29" w14:textId="77777777" w:rsidR="00804639" w:rsidRDefault="00804639" w:rsidP="0098779A">
      <w:pPr>
        <w:spacing w:after="0" w:line="240" w:lineRule="auto"/>
      </w:pPr>
      <w:r>
        <w:separator/>
      </w:r>
    </w:p>
  </w:endnote>
  <w:endnote w:type="continuationSeparator" w:id="0">
    <w:p w14:paraId="1CF292D6" w14:textId="77777777" w:rsidR="00804639" w:rsidRDefault="00804639" w:rsidP="0098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Devanagari">
    <w:altName w:val="Mang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B00D" w14:textId="77777777" w:rsidR="00804639" w:rsidRDefault="00804639" w:rsidP="0098779A">
      <w:pPr>
        <w:spacing w:after="0" w:line="240" w:lineRule="auto"/>
      </w:pPr>
      <w:r>
        <w:separator/>
      </w:r>
    </w:p>
  </w:footnote>
  <w:footnote w:type="continuationSeparator" w:id="0">
    <w:p w14:paraId="3E348342" w14:textId="77777777" w:rsidR="00804639" w:rsidRDefault="00804639" w:rsidP="00987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B9EC" w14:textId="3850A4D8" w:rsidR="0097532B" w:rsidRPr="0097532B" w:rsidRDefault="0097532B" w:rsidP="0097532B">
    <w:pPr>
      <w:pStyle w:val="Header"/>
      <w:rPr>
        <w:rFonts w:eastAsia="Times New Roman" w:cs="Times New Roman"/>
        <w14:ligatures w14:val="none"/>
      </w:rPr>
    </w:pPr>
    <w:r w:rsidRPr="0097532B">
      <w:rPr>
        <w:rFonts w:eastAsia="Times New Roman" w:cs="Times New Roman"/>
        <w:noProof/>
        <w:lang w:eastAsia="en-ZA"/>
        <w14:ligatures w14:val="none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2DE2BB79" wp14:editId="1F9B602D">
              <wp:simplePos x="0" y="0"/>
              <wp:positionH relativeFrom="margin">
                <wp:align>center</wp:align>
              </wp:positionH>
              <wp:positionV relativeFrom="paragraph">
                <wp:posOffset>982345</wp:posOffset>
              </wp:positionV>
              <wp:extent cx="3741420" cy="285750"/>
              <wp:effectExtent l="0" t="0" r="0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142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6789" w14:textId="77777777" w:rsidR="0097532B" w:rsidRDefault="0097532B" w:rsidP="0097532B">
                          <w:pPr>
                            <w:pStyle w:val="Lis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3F3583">
                            <w:rPr>
                              <w:rFonts w:ascii="Arial" w:hAnsi="Arial" w:cs="Arial"/>
                              <w:b/>
                              <w:bCs/>
                            </w:rPr>
                            <w:t>ATHLONE HOUSE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 w:rsidRPr="003F3583">
                            <w:rPr>
                              <w:rFonts w:ascii="Arial" w:hAnsi="Arial" w:cs="Arial"/>
                              <w:b/>
                              <w:bCs/>
                            </w:rPr>
                            <w:t>OF STRENGTH</w:t>
                          </w:r>
                        </w:p>
                        <w:p w14:paraId="125CF1A0" w14:textId="77777777" w:rsidR="0097532B" w:rsidRDefault="0097532B" w:rsidP="0097532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2BB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77.35pt;width:294.6pt;height:22.5pt;z-index:251660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" filled="f" stroked="f">
              <v:textbox>
                <w:txbxContent>
                  <w:p w14:paraId="723C6789" w14:textId="77777777" w:rsidR="0097532B" w:rsidRDefault="0097532B" w:rsidP="0097532B">
                    <w:pPr>
                      <w:pStyle w:val="List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3F3583">
                      <w:rPr>
                        <w:rFonts w:ascii="Arial" w:hAnsi="Arial" w:cs="Arial"/>
                        <w:b/>
                        <w:bCs/>
                      </w:rPr>
                      <w:t>ATHLONE HOUSE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 w:rsidRPr="003F3583">
                      <w:rPr>
                        <w:rFonts w:ascii="Arial" w:hAnsi="Arial" w:cs="Arial"/>
                        <w:b/>
                        <w:bCs/>
                      </w:rPr>
                      <w:t>OF STRENGTH</w:t>
                    </w:r>
                  </w:p>
                  <w:p w14:paraId="125CF1A0" w14:textId="77777777" w:rsidR="0097532B" w:rsidRDefault="0097532B" w:rsidP="0097532B"/>
                </w:txbxContent>
              </v:textbox>
              <w10:wrap type="square" anchorx="margin"/>
            </v:shape>
          </w:pict>
        </mc:Fallback>
      </mc:AlternateContent>
    </w:r>
    <w:r w:rsidRPr="0097532B">
      <w:rPr>
        <w:rFonts w:eastAsia="Times New Roman" w:cs="Times New Roman"/>
        <w:noProof/>
        <w:lang w:eastAsia="en-ZA"/>
        <w14:ligatures w14:val="none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6E3ECFAB" wp14:editId="4F1D984B">
              <wp:simplePos x="0" y="0"/>
              <wp:positionH relativeFrom="column">
                <wp:posOffset>-426720</wp:posOffset>
              </wp:positionH>
              <wp:positionV relativeFrom="paragraph">
                <wp:posOffset>-106680</wp:posOffset>
              </wp:positionV>
              <wp:extent cx="2190750" cy="1417320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1417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79537" w14:textId="77777777" w:rsidR="0097532B" w:rsidRDefault="0097532B" w:rsidP="0097532B">
                          <w:pPr>
                            <w:spacing w:line="360" w:lineRule="auto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35020">
                            <w:rPr>
                              <w:rFonts w:ascii="Arial" w:hAnsi="Arial" w:cs="Arial"/>
                              <w:sz w:val="20"/>
                            </w:rPr>
                            <w:t>NPO Number: 015-547</w:t>
                          </w:r>
                        </w:p>
                        <w:p w14:paraId="71F448B4" w14:textId="77777777" w:rsidR="0097532B" w:rsidRPr="00983774" w:rsidRDefault="0097532B" w:rsidP="0097532B">
                          <w:pPr>
                            <w:spacing w:line="360" w:lineRule="auto"/>
                            <w:contextualSpacing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F087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PBO Number: 930015592</w:t>
                          </w:r>
                        </w:p>
                        <w:p w14:paraId="4396068B" w14:textId="77777777" w:rsidR="0097532B" w:rsidRPr="00135020" w:rsidRDefault="0097532B" w:rsidP="0097532B">
                          <w:pPr>
                            <w:spacing w:line="360" w:lineRule="auto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3502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sym w:font="Webdings" w:char="F0C9"/>
                          </w:r>
                          <w:r w:rsidRPr="00135020">
                            <w:rPr>
                              <w:rFonts w:ascii="Arial" w:hAnsi="Arial" w:cs="Arial"/>
                              <w:sz w:val="20"/>
                            </w:rPr>
                            <w:t xml:space="preserve"> 021 862 9983</w:t>
                          </w:r>
                        </w:p>
                        <w:p w14:paraId="6D85E4BA" w14:textId="77777777" w:rsidR="0097532B" w:rsidRPr="00135020" w:rsidRDefault="0097532B" w:rsidP="0097532B">
                          <w:pPr>
                            <w:spacing w:line="360" w:lineRule="auto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3502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sym w:font="Webdings" w:char="F09B"/>
                          </w:r>
                          <w:r w:rsidRPr="00135020">
                            <w:rPr>
                              <w:rFonts w:ascii="Arial" w:hAnsi="Arial" w:cs="Arial"/>
                              <w:sz w:val="20"/>
                            </w:rPr>
                            <w:t xml:space="preserve"> 086 655 1397</w:t>
                          </w:r>
                        </w:p>
                        <w:p w14:paraId="44A4926E" w14:textId="77777777" w:rsidR="0097532B" w:rsidRPr="00135020" w:rsidRDefault="0097532B" w:rsidP="0097532B">
                          <w:pPr>
                            <w:spacing w:line="360" w:lineRule="auto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3502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sym w:font="Webdings" w:char="F09A"/>
                          </w:r>
                          <w:r w:rsidRPr="0013502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Pr="00497A36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ahosreception@ahos.org.za</w:t>
                            </w:r>
                          </w:hyperlink>
                          <w:r w:rsidRPr="0013502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14:paraId="78925E4C" w14:textId="77777777" w:rsidR="0097532B" w:rsidRPr="00135020" w:rsidRDefault="0097532B" w:rsidP="0097532B">
                          <w:pPr>
                            <w:spacing w:line="360" w:lineRule="auto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3502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sym w:font="Webdings" w:char="F0FE"/>
                          </w:r>
                          <w:r w:rsidRPr="0013502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Pr="00135020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www.ahos.org.za</w:t>
                            </w:r>
                          </w:hyperlink>
                          <w:r w:rsidRPr="0013502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ECFAB" id="Text Box 8" o:spid="_x0000_s1027" type="#_x0000_t202" style="position:absolute;margin-left:-33.6pt;margin-top:-8.4pt;width:172.5pt;height:111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" filled="f" stroked="f">
              <v:textbox>
                <w:txbxContent>
                  <w:p w14:paraId="44079537" w14:textId="77777777" w:rsidR="0097532B" w:rsidRDefault="0097532B" w:rsidP="0097532B">
                    <w:pPr>
                      <w:spacing w:line="360" w:lineRule="auto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 w:rsidRPr="00135020">
                      <w:rPr>
                        <w:rFonts w:ascii="Arial" w:hAnsi="Arial" w:cs="Arial"/>
                        <w:sz w:val="20"/>
                      </w:rPr>
                      <w:t>NPO Number: 015-547</w:t>
                    </w:r>
                  </w:p>
                  <w:p w14:paraId="71F448B4" w14:textId="77777777" w:rsidR="0097532B" w:rsidRPr="00983774" w:rsidRDefault="0097532B" w:rsidP="0097532B">
                    <w:pPr>
                      <w:spacing w:line="360" w:lineRule="auto"/>
                      <w:contextualSpacing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F0872">
                      <w:rPr>
                        <w:rFonts w:ascii="Arial" w:hAnsi="Arial" w:cs="Arial"/>
                        <w:sz w:val="20"/>
                        <w:szCs w:val="20"/>
                      </w:rPr>
                      <w:t>PBO Number: 930015592</w:t>
                    </w:r>
                  </w:p>
                  <w:p w14:paraId="4396068B" w14:textId="77777777" w:rsidR="0097532B" w:rsidRPr="00135020" w:rsidRDefault="0097532B" w:rsidP="0097532B">
                    <w:pPr>
                      <w:spacing w:line="360" w:lineRule="auto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 w:rsidRPr="00135020">
                      <w:rPr>
                        <w:rFonts w:ascii="Arial" w:hAnsi="Arial" w:cs="Arial"/>
                        <w:sz w:val="20"/>
                        <w:szCs w:val="20"/>
                      </w:rPr>
                      <w:sym w:font="Webdings" w:char="F0C9"/>
                    </w:r>
                    <w:r w:rsidRPr="00135020">
                      <w:rPr>
                        <w:rFonts w:ascii="Arial" w:hAnsi="Arial" w:cs="Arial"/>
                        <w:sz w:val="20"/>
                      </w:rPr>
                      <w:t xml:space="preserve"> 021 862 9983</w:t>
                    </w:r>
                  </w:p>
                  <w:p w14:paraId="6D85E4BA" w14:textId="77777777" w:rsidR="0097532B" w:rsidRPr="00135020" w:rsidRDefault="0097532B" w:rsidP="0097532B">
                    <w:pPr>
                      <w:spacing w:line="360" w:lineRule="auto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 w:rsidRPr="00135020">
                      <w:rPr>
                        <w:rFonts w:ascii="Arial" w:hAnsi="Arial" w:cs="Arial"/>
                        <w:sz w:val="20"/>
                        <w:szCs w:val="20"/>
                      </w:rPr>
                      <w:sym w:font="Webdings" w:char="F09B"/>
                    </w:r>
                    <w:r w:rsidRPr="00135020">
                      <w:rPr>
                        <w:rFonts w:ascii="Arial" w:hAnsi="Arial" w:cs="Arial"/>
                        <w:sz w:val="20"/>
                      </w:rPr>
                      <w:t xml:space="preserve"> 086 655 1397</w:t>
                    </w:r>
                  </w:p>
                  <w:p w14:paraId="44A4926E" w14:textId="77777777" w:rsidR="0097532B" w:rsidRPr="00135020" w:rsidRDefault="0097532B" w:rsidP="0097532B">
                    <w:pPr>
                      <w:spacing w:line="360" w:lineRule="auto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 w:rsidRPr="00135020">
                      <w:rPr>
                        <w:rFonts w:ascii="Arial" w:hAnsi="Arial" w:cs="Arial"/>
                        <w:sz w:val="20"/>
                        <w:szCs w:val="20"/>
                      </w:rPr>
                      <w:sym w:font="Webdings" w:char="F09A"/>
                    </w:r>
                    <w:r w:rsidRPr="0013502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hyperlink r:id="rId3" w:history="1">
                      <w:r w:rsidRPr="00497A36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ahosreception@ahos.org.za</w:t>
                      </w:r>
                    </w:hyperlink>
                    <w:r w:rsidRPr="0013502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14:paraId="78925E4C" w14:textId="77777777" w:rsidR="0097532B" w:rsidRPr="00135020" w:rsidRDefault="0097532B" w:rsidP="0097532B">
                    <w:pPr>
                      <w:spacing w:line="360" w:lineRule="auto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 w:rsidRPr="00135020">
                      <w:rPr>
                        <w:rFonts w:ascii="Arial" w:hAnsi="Arial" w:cs="Arial"/>
                        <w:sz w:val="20"/>
                        <w:szCs w:val="20"/>
                      </w:rPr>
                      <w:sym w:font="Webdings" w:char="F0FE"/>
                    </w:r>
                    <w:r w:rsidRPr="0013502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hyperlink r:id="rId4" w:history="1">
                      <w:r w:rsidRPr="00135020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www.ahos.org.za</w:t>
                      </w:r>
                    </w:hyperlink>
                    <w:r w:rsidRPr="0013502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7532B">
      <w:rPr>
        <w:rFonts w:eastAsia="Times New Roman" w:cs="Times New Roman"/>
        <w:noProof/>
        <w:lang w:eastAsia="en-ZA"/>
        <w14:ligatures w14:val="none"/>
      </w:rPr>
      <w:drawing>
        <wp:anchor distT="0" distB="0" distL="114300" distR="114300" simplePos="0" relativeHeight="251659776" behindDoc="0" locked="0" layoutInCell="1" allowOverlap="1" wp14:anchorId="7AB1D498" wp14:editId="0AA3A47E">
          <wp:simplePos x="0" y="0"/>
          <wp:positionH relativeFrom="margin">
            <wp:posOffset>2168525</wp:posOffset>
          </wp:positionH>
          <wp:positionV relativeFrom="paragraph">
            <wp:posOffset>-292735</wp:posOffset>
          </wp:positionV>
          <wp:extent cx="1057275" cy="1023620"/>
          <wp:effectExtent l="0" t="0" r="9525" b="5080"/>
          <wp:wrapThrough wrapText="bothSides">
            <wp:wrapPolygon edited="0">
              <wp:start x="0" y="0"/>
              <wp:lineTo x="0" y="21305"/>
              <wp:lineTo x="21405" y="21305"/>
              <wp:lineTo x="21405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532B">
      <w:rPr>
        <w:rFonts w:eastAsia="Times New Roman" w:cs="Times New Roman"/>
        <w:noProof/>
        <w:lang w:eastAsia="en-ZA"/>
        <w14:ligatures w14:val="none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1335C6A1" wp14:editId="60DB382A">
              <wp:simplePos x="0" y="0"/>
              <wp:positionH relativeFrom="column">
                <wp:posOffset>3125470</wp:posOffset>
              </wp:positionH>
              <wp:positionV relativeFrom="paragraph">
                <wp:posOffset>563880</wp:posOffset>
              </wp:positionV>
              <wp:extent cx="3173730" cy="571500"/>
              <wp:effectExtent l="0" t="0" r="0" b="0"/>
              <wp:wrapSquare wrapText="bothSides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373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EED82A" w14:textId="77777777" w:rsidR="0097532B" w:rsidRPr="00135020" w:rsidRDefault="0097532B" w:rsidP="0097532B">
                          <w:pPr>
                            <w:spacing w:line="360" w:lineRule="auto"/>
                            <w:contextualSpacing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3502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Manager: Mrs.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Wilna Wepener</w:t>
                          </w:r>
                        </w:p>
                        <w:p w14:paraId="5BE7BE4A" w14:textId="77777777" w:rsidR="0097532B" w:rsidRPr="00135020" w:rsidRDefault="0097532B" w:rsidP="0097532B">
                          <w:pPr>
                            <w:spacing w:line="360" w:lineRule="auto"/>
                            <w:contextualSpacing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3502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sym w:font="Webdings" w:char="F09A"/>
                          </w:r>
                          <w:r w:rsidRPr="0013502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6" w:history="1">
                            <w:r w:rsidRPr="00497A36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ahosmanager@ahos.org.za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35C6A1" id="Text Box 10" o:spid="_x0000_s1028" type="#_x0000_t202" style="position:absolute;margin-left:246.1pt;margin-top:44.4pt;width:249.9pt;height:4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" filled="f" stroked="f">
              <v:textbox>
                <w:txbxContent>
                  <w:p w14:paraId="6EEED82A" w14:textId="77777777" w:rsidR="0097532B" w:rsidRPr="00135020" w:rsidRDefault="0097532B" w:rsidP="0097532B">
                    <w:pPr>
                      <w:spacing w:line="360" w:lineRule="auto"/>
                      <w:contextualSpacing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3502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Manager: Mrs.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Wilna Wepener</w:t>
                    </w:r>
                  </w:p>
                  <w:p w14:paraId="5BE7BE4A" w14:textId="77777777" w:rsidR="0097532B" w:rsidRPr="00135020" w:rsidRDefault="0097532B" w:rsidP="0097532B">
                    <w:pPr>
                      <w:spacing w:line="360" w:lineRule="auto"/>
                      <w:contextualSpacing/>
                      <w:jc w:val="right"/>
                      <w:rPr>
                        <w:sz w:val="20"/>
                        <w:szCs w:val="20"/>
                      </w:rPr>
                    </w:pPr>
                    <w:r w:rsidRPr="00135020">
                      <w:rPr>
                        <w:rFonts w:ascii="Arial" w:hAnsi="Arial" w:cs="Arial"/>
                        <w:sz w:val="20"/>
                        <w:szCs w:val="20"/>
                      </w:rPr>
                      <w:sym w:font="Webdings" w:char="F09A"/>
                    </w:r>
                    <w:r w:rsidRPr="0013502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hyperlink r:id="rId7" w:history="1">
                      <w:r w:rsidRPr="00497A36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ahosmanager@ahos.org.za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97532B">
      <w:rPr>
        <w:rFonts w:eastAsia="Times New Roman" w:cs="Times New Roman"/>
        <w:noProof/>
        <w:lang w:eastAsia="en-ZA"/>
        <w14:ligatures w14:val="none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1111C843" wp14:editId="1D6FD30F">
              <wp:simplePos x="0" y="0"/>
              <wp:positionH relativeFrom="column">
                <wp:posOffset>3125470</wp:posOffset>
              </wp:positionH>
              <wp:positionV relativeFrom="paragraph">
                <wp:posOffset>-93345</wp:posOffset>
              </wp:positionV>
              <wp:extent cx="3173730" cy="514350"/>
              <wp:effectExtent l="0" t="0" r="0" b="0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373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057D0" w14:textId="77777777" w:rsidR="0097532B" w:rsidRPr="00135020" w:rsidRDefault="0097532B" w:rsidP="0097532B">
                          <w:pPr>
                            <w:spacing w:line="360" w:lineRule="auto"/>
                            <w:contextualSpacing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3502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Off Rosary Street, Charleston Hill, Paarl, 7646</w:t>
                          </w:r>
                        </w:p>
                        <w:p w14:paraId="4DA572B2" w14:textId="77777777" w:rsidR="0097532B" w:rsidRPr="00135020" w:rsidRDefault="0097532B" w:rsidP="0097532B">
                          <w:pPr>
                            <w:spacing w:line="276" w:lineRule="auto"/>
                            <w:contextualSpacing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3502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PO Box 9116, Huguenot, Paarl, 7645       </w:t>
                          </w:r>
                        </w:p>
                        <w:p w14:paraId="5F2DEFFA" w14:textId="77777777" w:rsidR="0097532B" w:rsidRPr="00135020" w:rsidRDefault="0097532B" w:rsidP="0097532B">
                          <w:pPr>
                            <w:spacing w:line="276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11C843" id="Text Box 9" o:spid="_x0000_s1029" type="#_x0000_t202" style="position:absolute;margin-left:246.1pt;margin-top:-7.35pt;width:249.9pt;height:40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" filled="f" stroked="f">
              <v:textbox>
                <w:txbxContent>
                  <w:p w14:paraId="043057D0" w14:textId="77777777" w:rsidR="0097532B" w:rsidRPr="00135020" w:rsidRDefault="0097532B" w:rsidP="0097532B">
                    <w:pPr>
                      <w:spacing w:line="360" w:lineRule="auto"/>
                      <w:contextualSpacing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35020">
                      <w:rPr>
                        <w:rFonts w:ascii="Arial" w:hAnsi="Arial" w:cs="Arial"/>
                        <w:sz w:val="20"/>
                        <w:szCs w:val="20"/>
                      </w:rPr>
                      <w:t>Off Rosary Street, Charleston Hill, Paarl, 7646</w:t>
                    </w:r>
                  </w:p>
                  <w:p w14:paraId="4DA572B2" w14:textId="77777777" w:rsidR="0097532B" w:rsidRPr="00135020" w:rsidRDefault="0097532B" w:rsidP="0097532B">
                    <w:pPr>
                      <w:spacing w:line="276" w:lineRule="auto"/>
                      <w:contextualSpacing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3502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PO Box 9116, Huguenot, Paarl, 7645       </w:t>
                    </w:r>
                  </w:p>
                  <w:p w14:paraId="5F2DEFFA" w14:textId="77777777" w:rsidR="0097532B" w:rsidRPr="00135020" w:rsidRDefault="0097532B" w:rsidP="0097532B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9E564F1" w14:textId="453484B4" w:rsidR="0098779A" w:rsidRDefault="00987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11B"/>
    <w:multiLevelType w:val="multilevel"/>
    <w:tmpl w:val="D618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F07A9"/>
    <w:multiLevelType w:val="multilevel"/>
    <w:tmpl w:val="1FBE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36E83"/>
    <w:multiLevelType w:val="multilevel"/>
    <w:tmpl w:val="D85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65DD8"/>
    <w:multiLevelType w:val="multilevel"/>
    <w:tmpl w:val="CEE6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353AE"/>
    <w:multiLevelType w:val="multilevel"/>
    <w:tmpl w:val="F178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F4659"/>
    <w:multiLevelType w:val="multilevel"/>
    <w:tmpl w:val="0A54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A50BB"/>
    <w:multiLevelType w:val="multilevel"/>
    <w:tmpl w:val="CFD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E584A"/>
    <w:multiLevelType w:val="multilevel"/>
    <w:tmpl w:val="BC4E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02831"/>
    <w:multiLevelType w:val="multilevel"/>
    <w:tmpl w:val="4D6E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C2C19"/>
    <w:multiLevelType w:val="multilevel"/>
    <w:tmpl w:val="0AF8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621858"/>
    <w:multiLevelType w:val="multilevel"/>
    <w:tmpl w:val="464C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C3868"/>
    <w:multiLevelType w:val="multilevel"/>
    <w:tmpl w:val="784A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923503"/>
    <w:multiLevelType w:val="multilevel"/>
    <w:tmpl w:val="FE0A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964D6"/>
    <w:multiLevelType w:val="multilevel"/>
    <w:tmpl w:val="5068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A6DB6"/>
    <w:multiLevelType w:val="multilevel"/>
    <w:tmpl w:val="74BE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ED2060"/>
    <w:multiLevelType w:val="multilevel"/>
    <w:tmpl w:val="6860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B75D0C"/>
    <w:multiLevelType w:val="multilevel"/>
    <w:tmpl w:val="DD7C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9F1A3F"/>
    <w:multiLevelType w:val="multilevel"/>
    <w:tmpl w:val="50D8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F610F"/>
    <w:multiLevelType w:val="multilevel"/>
    <w:tmpl w:val="AAB0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97226"/>
    <w:multiLevelType w:val="multilevel"/>
    <w:tmpl w:val="D7EC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197856">
    <w:abstractNumId w:val="10"/>
  </w:num>
  <w:num w:numId="2" w16cid:durableId="1742681667">
    <w:abstractNumId w:val="12"/>
  </w:num>
  <w:num w:numId="3" w16cid:durableId="409694592">
    <w:abstractNumId w:val="1"/>
  </w:num>
  <w:num w:numId="4" w16cid:durableId="570849082">
    <w:abstractNumId w:val="11"/>
  </w:num>
  <w:num w:numId="5" w16cid:durableId="2080865254">
    <w:abstractNumId w:val="3"/>
  </w:num>
  <w:num w:numId="6" w16cid:durableId="1238590119">
    <w:abstractNumId w:val="18"/>
  </w:num>
  <w:num w:numId="7" w16cid:durableId="1895387328">
    <w:abstractNumId w:val="17"/>
  </w:num>
  <w:num w:numId="8" w16cid:durableId="55470741">
    <w:abstractNumId w:val="7"/>
  </w:num>
  <w:num w:numId="9" w16cid:durableId="1272129182">
    <w:abstractNumId w:val="14"/>
  </w:num>
  <w:num w:numId="10" w16cid:durableId="894705056">
    <w:abstractNumId w:val="19"/>
  </w:num>
  <w:num w:numId="11" w16cid:durableId="1130437560">
    <w:abstractNumId w:val="2"/>
  </w:num>
  <w:num w:numId="12" w16cid:durableId="850723232">
    <w:abstractNumId w:val="8"/>
  </w:num>
  <w:num w:numId="13" w16cid:durableId="1547791873">
    <w:abstractNumId w:val="15"/>
  </w:num>
  <w:num w:numId="14" w16cid:durableId="584417081">
    <w:abstractNumId w:val="16"/>
  </w:num>
  <w:num w:numId="15" w16cid:durableId="1762337929">
    <w:abstractNumId w:val="5"/>
  </w:num>
  <w:num w:numId="16" w16cid:durableId="1827553762">
    <w:abstractNumId w:val="0"/>
  </w:num>
  <w:num w:numId="17" w16cid:durableId="1371565350">
    <w:abstractNumId w:val="13"/>
  </w:num>
  <w:num w:numId="18" w16cid:durableId="315768802">
    <w:abstractNumId w:val="9"/>
  </w:num>
  <w:num w:numId="19" w16cid:durableId="1807551357">
    <w:abstractNumId w:val="4"/>
  </w:num>
  <w:num w:numId="20" w16cid:durableId="1379479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E9"/>
    <w:rsid w:val="001210DB"/>
    <w:rsid w:val="00253704"/>
    <w:rsid w:val="0036411F"/>
    <w:rsid w:val="003970AF"/>
    <w:rsid w:val="003C52B2"/>
    <w:rsid w:val="003E2C32"/>
    <w:rsid w:val="00443C5C"/>
    <w:rsid w:val="00512259"/>
    <w:rsid w:val="005F6DFD"/>
    <w:rsid w:val="006148A6"/>
    <w:rsid w:val="00632581"/>
    <w:rsid w:val="006D5D09"/>
    <w:rsid w:val="00736B56"/>
    <w:rsid w:val="007839A4"/>
    <w:rsid w:val="00804639"/>
    <w:rsid w:val="008609C3"/>
    <w:rsid w:val="008A3060"/>
    <w:rsid w:val="008F593E"/>
    <w:rsid w:val="008F6DE1"/>
    <w:rsid w:val="00924ED0"/>
    <w:rsid w:val="0097532B"/>
    <w:rsid w:val="0098779A"/>
    <w:rsid w:val="00B340C3"/>
    <w:rsid w:val="00BA3DE8"/>
    <w:rsid w:val="00C26B89"/>
    <w:rsid w:val="00C53CFE"/>
    <w:rsid w:val="00C901D7"/>
    <w:rsid w:val="00C90B86"/>
    <w:rsid w:val="00CE27F8"/>
    <w:rsid w:val="00DF6A06"/>
    <w:rsid w:val="00F06371"/>
    <w:rsid w:val="00F721EA"/>
    <w:rsid w:val="00F95DE9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FD819F"/>
  <w15:chartTrackingRefBased/>
  <w15:docId w15:val="{A4C95862-45A9-42D8-9125-BD8382A5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D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D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7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79A"/>
  </w:style>
  <w:style w:type="paragraph" w:styleId="Footer">
    <w:name w:val="footer"/>
    <w:basedOn w:val="Normal"/>
    <w:link w:val="FooterChar"/>
    <w:uiPriority w:val="99"/>
    <w:unhideWhenUsed/>
    <w:rsid w:val="00987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79A"/>
  </w:style>
  <w:style w:type="character" w:styleId="Hyperlink">
    <w:name w:val="Hyperlink"/>
    <w:basedOn w:val="DefaultParagraphFont"/>
    <w:uiPriority w:val="99"/>
    <w:unhideWhenUsed/>
    <w:rsid w:val="0097532B"/>
    <w:rPr>
      <w:color w:val="0563C1"/>
      <w:u w:val="single"/>
    </w:rPr>
  </w:style>
  <w:style w:type="paragraph" w:styleId="List">
    <w:name w:val="List"/>
    <w:basedOn w:val="BodyText"/>
    <w:uiPriority w:val="99"/>
    <w:rsid w:val="0097532B"/>
    <w:pPr>
      <w:widowControl w:val="0"/>
      <w:suppressAutoHyphens/>
      <w:spacing w:after="140" w:line="276" w:lineRule="auto"/>
    </w:pPr>
    <w:rPr>
      <w:rFonts w:ascii="Liberation Serif" w:eastAsia="Times New Roman" w:hAnsi="Liberation Serif" w:cs="Noto Sans Devanagari"/>
      <w:kern w:val="0"/>
      <w:sz w:val="24"/>
      <w:szCs w:val="24"/>
      <w:lang w:val="en-US" w:eastAsia="zh-CN" w:bidi="hi-IN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753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5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hosreception@ahos.org.za" TargetMode="External"/><Relationship Id="rId7" Type="http://schemas.openxmlformats.org/officeDocument/2006/relationships/hyperlink" Target="mailto:ahosmanager@ahos.org.za" TargetMode="External"/><Relationship Id="rId2" Type="http://schemas.openxmlformats.org/officeDocument/2006/relationships/hyperlink" Target="http://www.ahos.org.za" TargetMode="External"/><Relationship Id="rId1" Type="http://schemas.openxmlformats.org/officeDocument/2006/relationships/hyperlink" Target="mailto:ahosreception@ahos.org.za" TargetMode="External"/><Relationship Id="rId6" Type="http://schemas.openxmlformats.org/officeDocument/2006/relationships/hyperlink" Target="mailto:ahosmanager@ahos.org.z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hos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Jacobs</dc:creator>
  <cp:keywords/>
  <dc:description/>
  <cp:lastModifiedBy>Nadia Samuels-Zwaan</cp:lastModifiedBy>
  <cp:revision>2</cp:revision>
  <cp:lastPrinted>2025-09-05T00:41:00Z</cp:lastPrinted>
  <dcterms:created xsi:type="dcterms:W3CDTF">2026-06-01T20:23:00Z</dcterms:created>
  <dcterms:modified xsi:type="dcterms:W3CDTF">2026-06-01T20:23:00Z</dcterms:modified>
</cp:coreProperties>
</file>